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6CFF" w14:textId="55496C68" w:rsidR="00C85017" w:rsidRPr="00AF0A49" w:rsidRDefault="005C345F" w:rsidP="003F4292">
      <w:pPr>
        <w:jc w:val="center"/>
        <w:rPr>
          <w:rFonts w:ascii="Century Gothic" w:hAnsi="Century Gothic"/>
          <w:color w:val="C00000"/>
          <w:sz w:val="44"/>
          <w:szCs w:val="44"/>
        </w:rPr>
      </w:pPr>
      <w:r w:rsidRPr="00AF0A49">
        <w:rPr>
          <w:rFonts w:ascii="Century Gothic" w:hAnsi="Century Gothic"/>
          <w:color w:val="C00000"/>
          <w:sz w:val="44"/>
          <w:szCs w:val="44"/>
        </w:rPr>
        <w:t>Oak Grove</w:t>
      </w:r>
      <w:r w:rsidR="00C85017" w:rsidRPr="00AF0A49">
        <w:rPr>
          <w:rFonts w:ascii="Century Gothic" w:hAnsi="Century Gothic"/>
          <w:color w:val="C00000"/>
          <w:sz w:val="44"/>
          <w:szCs w:val="44"/>
        </w:rPr>
        <w:t xml:space="preserve"> </w:t>
      </w:r>
      <w:r w:rsidR="00083B81">
        <w:rPr>
          <w:rFonts w:ascii="Century Gothic" w:hAnsi="Century Gothic"/>
          <w:color w:val="C00000"/>
          <w:sz w:val="44"/>
          <w:szCs w:val="44"/>
        </w:rPr>
        <w:t>Pre-</w:t>
      </w:r>
      <w:proofErr w:type="gramStart"/>
      <w:r w:rsidR="00083B81">
        <w:rPr>
          <w:rFonts w:ascii="Century Gothic" w:hAnsi="Century Gothic"/>
          <w:color w:val="C00000"/>
          <w:sz w:val="44"/>
          <w:szCs w:val="44"/>
        </w:rPr>
        <w:t>K  (</w:t>
      </w:r>
      <w:proofErr w:type="gramEnd"/>
      <w:r w:rsidR="00083B81">
        <w:rPr>
          <w:rFonts w:ascii="Century Gothic" w:hAnsi="Century Gothic"/>
          <w:color w:val="C00000"/>
          <w:sz w:val="44"/>
          <w:szCs w:val="44"/>
        </w:rPr>
        <w:t xml:space="preserve">3 </w:t>
      </w:r>
      <w:proofErr w:type="gramStart"/>
      <w:r w:rsidR="00083B81">
        <w:rPr>
          <w:rFonts w:ascii="Century Gothic" w:hAnsi="Century Gothic"/>
          <w:color w:val="C00000"/>
          <w:sz w:val="44"/>
          <w:szCs w:val="44"/>
        </w:rPr>
        <w:t>day</w:t>
      </w:r>
      <w:proofErr w:type="gramEnd"/>
      <w:r w:rsidR="00083B81">
        <w:rPr>
          <w:rFonts w:ascii="Century Gothic" w:hAnsi="Century Gothic"/>
          <w:color w:val="C00000"/>
          <w:sz w:val="44"/>
          <w:szCs w:val="44"/>
        </w:rPr>
        <w:t xml:space="preserve"> and 5 </w:t>
      </w:r>
      <w:proofErr w:type="gramStart"/>
      <w:r w:rsidR="00083B81">
        <w:rPr>
          <w:rFonts w:ascii="Century Gothic" w:hAnsi="Century Gothic"/>
          <w:color w:val="C00000"/>
          <w:sz w:val="44"/>
          <w:szCs w:val="44"/>
        </w:rPr>
        <w:t>day</w:t>
      </w:r>
      <w:proofErr w:type="gramEnd"/>
      <w:r w:rsidR="00083B81">
        <w:rPr>
          <w:rFonts w:ascii="Century Gothic" w:hAnsi="Century Gothic"/>
          <w:color w:val="C00000"/>
          <w:sz w:val="44"/>
          <w:szCs w:val="44"/>
        </w:rPr>
        <w:t>)</w:t>
      </w:r>
    </w:p>
    <w:p w14:paraId="45CC4103" w14:textId="77777777" w:rsidR="003E340A" w:rsidRPr="00AF0A49" w:rsidRDefault="003F4292" w:rsidP="00153F3F">
      <w:pPr>
        <w:jc w:val="center"/>
        <w:rPr>
          <w:rFonts w:ascii="Century Gothic" w:hAnsi="Century Gothic"/>
          <w:color w:val="C00000"/>
          <w:sz w:val="44"/>
          <w:szCs w:val="44"/>
        </w:rPr>
      </w:pPr>
      <w:r w:rsidRPr="00AF0A49">
        <w:rPr>
          <w:rFonts w:ascii="Century Gothic" w:hAnsi="Century Gothic"/>
          <w:color w:val="C00000"/>
          <w:sz w:val="44"/>
          <w:szCs w:val="44"/>
        </w:rPr>
        <w:t>Sample Daily Schedule</w:t>
      </w:r>
    </w:p>
    <w:tbl>
      <w:tblPr>
        <w:tblStyle w:val="TableGrid"/>
        <w:tblW w:w="10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76"/>
        <w:gridCol w:w="2549"/>
        <w:gridCol w:w="6570"/>
      </w:tblGrid>
      <w:tr w:rsidR="003F4292" w14:paraId="15031CD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E9C7" w14:textId="77777777" w:rsidR="003F4292" w:rsidRDefault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6165" w14:textId="77777777" w:rsidR="003F4292" w:rsidRDefault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ACTIVITY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1AF6" w14:textId="77777777" w:rsidR="003F4292" w:rsidRDefault="00C85017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DETAIL</w:t>
            </w:r>
            <w:r w:rsidR="00153F3F">
              <w:rPr>
                <w:rFonts w:ascii="Century Gothic" w:hAnsi="Century Gothic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3F4292" w14:paraId="3B3A9805" w14:textId="77777777" w:rsidTr="003E340A">
        <w:trPr>
          <w:trHeight w:val="35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68C4" w14:textId="393BCD05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7:50-8:</w:t>
            </w:r>
            <w:r w:rsidR="00A024E2"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4AD" w14:textId="77777777" w:rsidR="003F4292" w:rsidRPr="00EC1464" w:rsidRDefault="003F4292" w:rsidP="002521AD">
            <w:pPr>
              <w:jc w:val="center"/>
              <w:rPr>
                <w:rFonts w:ascii="Century Gothic" w:hAnsi="Century Gothic"/>
                <w:b/>
              </w:rPr>
            </w:pPr>
            <w:r w:rsidRPr="00EC1464">
              <w:rPr>
                <w:rFonts w:ascii="Century Gothic" w:hAnsi="Century Gothic"/>
                <w:b/>
              </w:rPr>
              <w:t>Arrival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17F9" w14:textId="77777777" w:rsidR="00A024E2" w:rsidRDefault="003F4292" w:rsidP="005C379C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Parents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drop off students in the gym</w:t>
            </w:r>
            <w:r w:rsidR="005C379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.  Students </w:t>
            </w:r>
          </w:p>
          <w:p w14:paraId="3B348D3F" w14:textId="121BD5DA" w:rsidR="002521AD" w:rsidRDefault="00A024E2" w:rsidP="00A024E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will</w:t>
            </w:r>
            <w:r w:rsidR="005C379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sit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</w:t>
            </w:r>
            <w:r w:rsidR="005C379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with the teacher until it is </w:t>
            </w:r>
          </w:p>
          <w:p w14:paraId="6A1B7A95" w14:textId="77777777" w:rsidR="003F4292" w:rsidRPr="003F4292" w:rsidRDefault="005C379C" w:rsidP="005C379C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time to go to their classroom.</w:t>
            </w:r>
          </w:p>
        </w:tc>
      </w:tr>
      <w:tr w:rsidR="003F4292" w14:paraId="6D5FF90B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D540" w14:textId="72DA795C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8:</w:t>
            </w:r>
            <w:r w:rsidR="00A024E2">
              <w:rPr>
                <w:rFonts w:ascii="Century Gothic" w:hAnsi="Century Gothic"/>
                <w:sz w:val="24"/>
                <w:szCs w:val="24"/>
              </w:rPr>
              <w:t>15</w:t>
            </w:r>
            <w:r w:rsidR="003F4292">
              <w:rPr>
                <w:rFonts w:ascii="Century Gothic" w:hAnsi="Century Gothic"/>
                <w:sz w:val="24"/>
                <w:szCs w:val="24"/>
              </w:rPr>
              <w:t>-8:30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E57F" w14:textId="77777777" w:rsidR="002521AD" w:rsidRDefault="002521AD" w:rsidP="002521AD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Arrival A</w:t>
            </w:r>
            <w:r w:rsidR="003F4292" w:rsidRPr="00EC1464">
              <w:rPr>
                <w:rFonts w:ascii="Century Gothic" w:hAnsi="Century Gothic"/>
                <w:b/>
              </w:rPr>
              <w:t>ctivity</w:t>
            </w:r>
          </w:p>
          <w:p w14:paraId="6E640C88" w14:textId="77777777" w:rsidR="003F4292" w:rsidRPr="00EC1464" w:rsidRDefault="002521AD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 C</w:t>
            </w:r>
            <w:r w:rsidR="003F4292" w:rsidRPr="00EC1464">
              <w:rPr>
                <w:rFonts w:ascii="Century Gothic" w:hAnsi="Century Gothic"/>
                <w:b/>
              </w:rPr>
              <w:t>lassroom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D9E" w14:textId="77777777" w:rsidR="002521AD" w:rsidRDefault="003F4292" w:rsidP="003F429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Students</w:t>
            </w:r>
            <w:r w:rsidR="002F3D23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have a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morning routine—put folder away, make lunch choice, sign in.  The arrival activity may take place </w:t>
            </w:r>
          </w:p>
          <w:p w14:paraId="63487290" w14:textId="77777777" w:rsidR="003F4292" w:rsidRPr="003F4292" w:rsidRDefault="003F4292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at the table or carpet area.</w:t>
            </w:r>
          </w:p>
        </w:tc>
      </w:tr>
      <w:tr w:rsidR="003F4292" w14:paraId="7DFEC150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0912" w14:textId="77777777" w:rsidR="003F4292" w:rsidRDefault="003F4292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8:30-9:00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A493" w14:textId="77777777" w:rsidR="003F4292" w:rsidRPr="00EC1464" w:rsidRDefault="003F4292" w:rsidP="003F4292">
            <w:pPr>
              <w:jc w:val="center"/>
              <w:rPr>
                <w:rFonts w:ascii="Century Gothic" w:hAnsi="Century Gothic"/>
                <w:b/>
              </w:rPr>
            </w:pPr>
            <w:r w:rsidRPr="00EC1464">
              <w:rPr>
                <w:rFonts w:ascii="Century Gothic" w:hAnsi="Century Gothic"/>
                <w:b/>
              </w:rPr>
              <w:t>Specials</w:t>
            </w:r>
            <w:r w:rsidR="00153F3F">
              <w:rPr>
                <w:rFonts w:ascii="Century Gothic" w:hAnsi="Century Gothic"/>
                <w:b/>
              </w:rPr>
              <w:t>*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553E" w14:textId="233268F7" w:rsidR="003F4292" w:rsidRDefault="003F4292" w:rsidP="003F429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Librar</w:t>
            </w:r>
            <w:r w:rsidR="00583F87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y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, Bible</w:t>
            </w:r>
            <w:r w:rsidR="00153F3F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or Gym</w:t>
            </w:r>
            <w:r w:rsidR="00D922C4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;</w:t>
            </w:r>
          </w:p>
          <w:p w14:paraId="0803346C" w14:textId="77777777" w:rsidR="00D922C4" w:rsidRPr="00D922C4" w:rsidRDefault="00D922C4" w:rsidP="003F4292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School-wide Chapel is held every Tuesday. </w:t>
            </w:r>
          </w:p>
        </w:tc>
      </w:tr>
      <w:tr w:rsidR="003F4292" w14:paraId="448C87AF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0F1A" w14:textId="3259922F" w:rsidR="003F4292" w:rsidRDefault="003F4292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9:00-9:</w:t>
            </w:r>
            <w:r w:rsidR="00A024E2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27CC" w14:textId="77777777" w:rsidR="003F4292" w:rsidRDefault="003F4292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EC1464">
              <w:rPr>
                <w:rFonts w:ascii="Century Gothic" w:hAnsi="Century Gothic"/>
                <w:b/>
              </w:rPr>
              <w:t>Centers</w:t>
            </w:r>
          </w:p>
          <w:p w14:paraId="39F67E4C" w14:textId="77777777" w:rsidR="008056C5" w:rsidRPr="00EC1464" w:rsidRDefault="008056C5" w:rsidP="008056C5">
            <w:pPr>
              <w:spacing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047F" w14:textId="77777777" w:rsidR="002521AD" w:rsidRDefault="00153F3F" w:rsidP="002521AD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C</w:t>
            </w:r>
            <w:r w:rsid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enters </w:t>
            </w:r>
            <w:r w:rsidR="00EE156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available 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include</w:t>
            </w:r>
            <w:r w:rsid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art, </w:t>
            </w:r>
            <w:r w:rsidR="002521AD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sensory, </w:t>
            </w:r>
            <w:r w:rsidR="003F429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blocks, science/math, library, dramatic play, large motor, games/fine motor.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 New themed activities are </w:t>
            </w:r>
          </w:p>
          <w:p w14:paraId="0BB162A4" w14:textId="77777777" w:rsidR="002521AD" w:rsidRDefault="00153F3F" w:rsidP="002521AD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added each week.  </w:t>
            </w:r>
            <w:r w:rsidR="008056C5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Students hav</w:t>
            </w:r>
            <w:r w:rsidR="002521AD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e the choice of</w:t>
            </w:r>
          </w:p>
          <w:p w14:paraId="2F21F3A3" w14:textId="77777777" w:rsidR="003F4292" w:rsidRPr="003F4292" w:rsidRDefault="002521AD" w:rsidP="002521AD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what activity they</w:t>
            </w:r>
            <w:r w:rsidR="008056C5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participate in.</w:t>
            </w:r>
          </w:p>
        </w:tc>
      </w:tr>
      <w:tr w:rsidR="003F4292" w14:paraId="3219BC17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BC0" w14:textId="59992C0B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9:</w:t>
            </w:r>
            <w:r w:rsidR="00A024E2">
              <w:rPr>
                <w:rFonts w:ascii="Century Gothic" w:hAnsi="Century Gothic"/>
                <w:sz w:val="24"/>
                <w:szCs w:val="24"/>
              </w:rPr>
              <w:t>30</w:t>
            </w:r>
            <w:r>
              <w:rPr>
                <w:rFonts w:ascii="Century Gothic" w:hAnsi="Century Gothic"/>
                <w:sz w:val="24"/>
                <w:szCs w:val="24"/>
              </w:rPr>
              <w:t>-10:</w:t>
            </w:r>
            <w:r w:rsidR="00A024E2"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432A" w14:textId="77777777" w:rsidR="003F4292" w:rsidRDefault="00EC1464" w:rsidP="00F8493F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Group</w:t>
            </w:r>
            <w:r w:rsidR="00F8493F">
              <w:rPr>
                <w:rFonts w:ascii="Century Gothic" w:hAnsi="Century Gothic"/>
                <w:b/>
              </w:rPr>
              <w:t xml:space="preserve"> Time/</w:t>
            </w:r>
          </w:p>
          <w:p w14:paraId="211A50A4" w14:textId="77777777" w:rsidR="00F8493F" w:rsidRDefault="00F8493F" w:rsidP="00F8493F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Introduction of </w:t>
            </w:r>
          </w:p>
          <w:p w14:paraId="099467C4" w14:textId="77777777" w:rsidR="00F8493F" w:rsidRPr="00EC1464" w:rsidRDefault="00F8493F" w:rsidP="00F8493F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Daily Lesson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88EC" w14:textId="77777777" w:rsidR="002521AD" w:rsidRDefault="00EC1464" w:rsidP="00EC1464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EC1464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Students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learn and practice math skills during calenda</w:t>
            </w:r>
            <w:r w:rsidR="002521AD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r.  </w:t>
            </w:r>
            <w:r w:rsidR="00F8493F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The teacher reads a book.  S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tudents </w:t>
            </w:r>
            <w:r w:rsidR="002521AD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can 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share,</w:t>
            </w:r>
          </w:p>
          <w:p w14:paraId="285A7A7C" w14:textId="77777777" w:rsidR="003F4292" w:rsidRPr="00EC1464" w:rsidRDefault="00EC1464" w:rsidP="00EC1464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join</w:t>
            </w:r>
            <w:r w:rsidR="007752B8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in, and 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make connections to build reading comprehension, book knowledge and phonemic awareness.  Students do connecting activities (songs, graphs, charts) to build oral language, social skills, science/math concepts, and various literacy skills</w:t>
            </w:r>
            <w:r w:rsidR="00F8493F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.</w:t>
            </w:r>
          </w:p>
        </w:tc>
      </w:tr>
      <w:tr w:rsidR="003F4292" w14:paraId="4C938125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9E6A" w14:textId="32BF630A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10:</w:t>
            </w:r>
            <w:r w:rsidR="00A024E2">
              <w:rPr>
                <w:rFonts w:ascii="Century Gothic" w:hAnsi="Century Gothic"/>
                <w:sz w:val="24"/>
                <w:szCs w:val="24"/>
              </w:rPr>
              <w:t>15</w:t>
            </w:r>
            <w:r>
              <w:rPr>
                <w:rFonts w:ascii="Century Gothic" w:hAnsi="Century Gothic"/>
                <w:sz w:val="24"/>
                <w:szCs w:val="24"/>
              </w:rPr>
              <w:t>-11:</w:t>
            </w:r>
            <w:r w:rsidR="00A024E2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1D19" w14:textId="09294844" w:rsidR="003F4292" w:rsidRPr="00A024E2" w:rsidRDefault="00A024E2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A024E2">
              <w:rPr>
                <w:rFonts w:ascii="Century Gothic" w:hAnsi="Century Gothic"/>
                <w:b/>
              </w:rPr>
              <w:t>Outside/Gross Motor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4569" w14:textId="1A694CC2" w:rsidR="00A024E2" w:rsidRPr="00F8493F" w:rsidRDefault="00A024E2" w:rsidP="00A024E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Students practice and develop gross motor skills on the playground equipment and green space.</w:t>
            </w:r>
          </w:p>
        </w:tc>
      </w:tr>
      <w:tr w:rsidR="003F4292" w14:paraId="77462D2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4487" w14:textId="2F0A980E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11:</w:t>
            </w:r>
            <w:r w:rsidR="00A024E2">
              <w:rPr>
                <w:rFonts w:ascii="Century Gothic" w:hAnsi="Century Gothic"/>
                <w:sz w:val="24"/>
                <w:szCs w:val="24"/>
              </w:rPr>
              <w:t>00</w:t>
            </w:r>
            <w:r>
              <w:rPr>
                <w:rFonts w:ascii="Century Gothic" w:hAnsi="Century Gothic"/>
                <w:sz w:val="24"/>
                <w:szCs w:val="24"/>
              </w:rPr>
              <w:t>-11:</w:t>
            </w:r>
            <w:r w:rsidR="00A024E2"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D1F2" w14:textId="3637B234" w:rsidR="003F4292" w:rsidRPr="00EC1464" w:rsidRDefault="00A024E2" w:rsidP="003F429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Lunch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AEA9" w14:textId="77777777" w:rsidR="00A024E2" w:rsidRDefault="00A024E2" w:rsidP="003F429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Students and teachers eat lunch together </w:t>
            </w:r>
          </w:p>
          <w:p w14:paraId="1FAE2821" w14:textId="4C2E4299" w:rsidR="003F4292" w:rsidRPr="00EC1464" w:rsidRDefault="00A024E2" w:rsidP="003F4292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In the lunch room.</w:t>
            </w:r>
            <w:r w:rsidR="00EE156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 </w:t>
            </w:r>
          </w:p>
        </w:tc>
      </w:tr>
      <w:tr w:rsidR="003F4292" w14:paraId="1153C429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806B" w14:textId="20549933" w:rsidR="003F4292" w:rsidRDefault="00753FB5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11:</w:t>
            </w:r>
            <w:r w:rsidR="00A024E2">
              <w:rPr>
                <w:rFonts w:ascii="Century Gothic" w:hAnsi="Century Gothic"/>
                <w:sz w:val="24"/>
                <w:szCs w:val="24"/>
              </w:rPr>
              <w:t>25</w:t>
            </w:r>
            <w:r w:rsidR="00EE156C">
              <w:rPr>
                <w:rFonts w:ascii="Century Gothic" w:hAnsi="Century Gothic"/>
                <w:sz w:val="24"/>
                <w:szCs w:val="24"/>
              </w:rPr>
              <w:t>-12:30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2E5" w14:textId="77777777" w:rsidR="003F4292" w:rsidRPr="00EE156C" w:rsidRDefault="00EE156C" w:rsidP="003F4292">
            <w:pPr>
              <w:jc w:val="center"/>
              <w:rPr>
                <w:rFonts w:ascii="Century Gothic" w:hAnsi="Century Gothic"/>
                <w:b/>
              </w:rPr>
            </w:pPr>
            <w:r w:rsidRPr="00EE156C">
              <w:rPr>
                <w:rFonts w:ascii="Century Gothic" w:hAnsi="Century Gothic"/>
                <w:b/>
              </w:rPr>
              <w:t>Enrichment Activity</w:t>
            </w:r>
            <w:r w:rsidR="00F8493F">
              <w:rPr>
                <w:rFonts w:ascii="Century Gothic" w:hAnsi="Century Gothic"/>
                <w:b/>
              </w:rPr>
              <w:t>/</w:t>
            </w:r>
            <w:r w:rsidRPr="00EE156C">
              <w:rPr>
                <w:rFonts w:ascii="Century Gothic" w:hAnsi="Century Gothic"/>
                <w:b/>
              </w:rPr>
              <w:t xml:space="preserve"> Music and Movement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95DA" w14:textId="77777777" w:rsidR="003F4292" w:rsidRPr="00EE156C" w:rsidRDefault="00EE156C" w:rsidP="003F4292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Teachers introduce and practice concepts related to literacy, math, science, art and fine motor.  Music time is filled with songs, rhymes, instruments and gross motor skills.</w:t>
            </w:r>
          </w:p>
        </w:tc>
      </w:tr>
      <w:tr w:rsidR="003F4292" w14:paraId="518E9032" w14:textId="77777777" w:rsidTr="003E340A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0507" w14:textId="77777777" w:rsidR="003F4292" w:rsidRDefault="00EE156C" w:rsidP="003F4292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12:30-1:30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B6DB" w14:textId="77777777" w:rsidR="003F4292" w:rsidRPr="00EE156C" w:rsidRDefault="00EE156C" w:rsidP="003F4292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EE156C">
              <w:rPr>
                <w:rFonts w:ascii="Century Gothic" w:hAnsi="Century Gothic"/>
                <w:b/>
              </w:rPr>
              <w:t>Rest Time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DD2D" w14:textId="77777777" w:rsidR="00F8493F" w:rsidRDefault="00EE156C" w:rsidP="003F429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 w:rsidRPr="00EE156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All s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tudents rest quietly on their cots.  Students who are </w:t>
            </w:r>
          </w:p>
          <w:p w14:paraId="76EAFD95" w14:textId="77777777" w:rsidR="00F8493F" w:rsidRDefault="00EE156C" w:rsidP="003F4292">
            <w:pPr>
              <w:spacing w:line="240" w:lineRule="auto"/>
              <w:jc w:val="center"/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not sleeping after 30 minutes</w:t>
            </w:r>
            <w:r w:rsidR="005C379C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may do quiet activities </w:t>
            </w:r>
          </w:p>
          <w:p w14:paraId="300F2F19" w14:textId="77777777" w:rsidR="003F4292" w:rsidRPr="00EE156C" w:rsidRDefault="005C379C" w:rsidP="003F429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within the classroom.</w:t>
            </w:r>
          </w:p>
        </w:tc>
      </w:tr>
      <w:tr w:rsidR="005C379C" w:rsidRPr="00EE156C" w14:paraId="1C0357D8" w14:textId="77777777" w:rsidTr="003E340A">
        <w:tc>
          <w:tcPr>
            <w:tcW w:w="1676" w:type="dxa"/>
            <w:hideMark/>
          </w:tcPr>
          <w:p w14:paraId="653EBE41" w14:textId="77777777" w:rsidR="005C379C" w:rsidRDefault="005C379C" w:rsidP="00742D6D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1:30-2:00</w:t>
            </w:r>
          </w:p>
        </w:tc>
        <w:tc>
          <w:tcPr>
            <w:tcW w:w="2549" w:type="dxa"/>
            <w:hideMark/>
          </w:tcPr>
          <w:p w14:paraId="3315B9A0" w14:textId="77777777" w:rsidR="005C379C" w:rsidRPr="00EE156C" w:rsidRDefault="005C379C" w:rsidP="00742D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Snack</w:t>
            </w:r>
          </w:p>
        </w:tc>
        <w:tc>
          <w:tcPr>
            <w:tcW w:w="6570" w:type="dxa"/>
            <w:hideMark/>
          </w:tcPr>
          <w:p w14:paraId="637F0C2F" w14:textId="77777777" w:rsidR="005C379C" w:rsidRPr="00EE156C" w:rsidRDefault="005C379C" w:rsidP="00742D6D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Students provide their own daily snack.  </w:t>
            </w:r>
          </w:p>
        </w:tc>
      </w:tr>
      <w:tr w:rsidR="005C379C" w:rsidRPr="00EE156C" w14:paraId="5D422E5C" w14:textId="77777777" w:rsidTr="003E340A">
        <w:tc>
          <w:tcPr>
            <w:tcW w:w="1676" w:type="dxa"/>
            <w:hideMark/>
          </w:tcPr>
          <w:p w14:paraId="474DBB1B" w14:textId="77777777" w:rsidR="005C379C" w:rsidRDefault="00753FB5" w:rsidP="00742D6D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2:00-2:35</w:t>
            </w:r>
          </w:p>
        </w:tc>
        <w:tc>
          <w:tcPr>
            <w:tcW w:w="2549" w:type="dxa"/>
            <w:hideMark/>
          </w:tcPr>
          <w:p w14:paraId="0C0FD926" w14:textId="77777777" w:rsidR="00F8493F" w:rsidRDefault="005C379C" w:rsidP="00742D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Table Time</w:t>
            </w:r>
            <w:r w:rsidR="00F8493F">
              <w:rPr>
                <w:rFonts w:ascii="Century Gothic" w:hAnsi="Century Gothic"/>
                <w:b/>
              </w:rPr>
              <w:t>/</w:t>
            </w:r>
          </w:p>
          <w:p w14:paraId="570A2E37" w14:textId="21A454A1" w:rsidR="005C379C" w:rsidRPr="00EE156C" w:rsidRDefault="00F8493F" w:rsidP="00742D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Small Group</w:t>
            </w:r>
            <w:r w:rsidR="00A024E2">
              <w:rPr>
                <w:rFonts w:ascii="Century Gothic" w:hAnsi="Century Gothic"/>
                <w:b/>
              </w:rPr>
              <w:t>/STEM</w:t>
            </w:r>
            <w:r w:rsidR="005C379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570" w:type="dxa"/>
            <w:hideMark/>
          </w:tcPr>
          <w:p w14:paraId="4352DF02" w14:textId="33A904F9" w:rsidR="005C379C" w:rsidRPr="00F8493F" w:rsidRDefault="005C379C" w:rsidP="00A024E2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The table time</w:t>
            </w:r>
            <w:r w:rsidR="00F8493F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/small group</w:t>
            </w:r>
            <w:r w:rsidR="00A024E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/STEM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activity is often connected</w:t>
            </w:r>
            <w:r w:rsidR="00A024E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to our weekly theme or concept.</w:t>
            </w:r>
          </w:p>
        </w:tc>
      </w:tr>
      <w:tr w:rsidR="003E340A" w:rsidRPr="00EE156C" w14:paraId="7541A641" w14:textId="77777777" w:rsidTr="003E340A">
        <w:tc>
          <w:tcPr>
            <w:tcW w:w="1676" w:type="dxa"/>
            <w:hideMark/>
          </w:tcPr>
          <w:p w14:paraId="4EF96912" w14:textId="77777777" w:rsidR="003E340A" w:rsidRDefault="00753FB5" w:rsidP="00742D6D">
            <w:pPr>
              <w:spacing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2:35-2:50</w:t>
            </w:r>
          </w:p>
        </w:tc>
        <w:tc>
          <w:tcPr>
            <w:tcW w:w="2549" w:type="dxa"/>
            <w:hideMark/>
          </w:tcPr>
          <w:p w14:paraId="5140B5B9" w14:textId="77777777" w:rsidR="00F8493F" w:rsidRDefault="003E340A" w:rsidP="00742D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Pack Backpacks</w:t>
            </w:r>
            <w:r w:rsidR="00F8493F">
              <w:rPr>
                <w:rFonts w:ascii="Century Gothic" w:hAnsi="Century Gothic"/>
                <w:b/>
              </w:rPr>
              <w:t>/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3A886069" w14:textId="77777777" w:rsidR="003E340A" w:rsidRPr="00EE156C" w:rsidRDefault="003E340A" w:rsidP="00742D6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Dismissal</w:t>
            </w:r>
          </w:p>
        </w:tc>
        <w:tc>
          <w:tcPr>
            <w:tcW w:w="6570" w:type="dxa"/>
            <w:hideMark/>
          </w:tcPr>
          <w:p w14:paraId="1CE76CB2" w14:textId="6E2AB8D6" w:rsidR="003E340A" w:rsidRPr="00EE156C" w:rsidRDefault="003E340A" w:rsidP="00742D6D">
            <w:pPr>
              <w:spacing w:line="240" w:lineRule="auto"/>
              <w:jc w:val="center"/>
            </w:pP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Students will pack their folders into their backpacks and walk </w:t>
            </w:r>
            <w:r w:rsidR="00993E04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to the</w:t>
            </w:r>
            <w:r w:rsidR="00A024E2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connecting link</w:t>
            </w:r>
            <w:r w:rsidR="00993E04"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 xml:space="preserve"> for dismissal at 2:50</w:t>
            </w:r>
            <w:r>
              <w:rPr>
                <w:rStyle w:val="Hyperlink"/>
                <w:rFonts w:ascii="Century Gothic" w:hAnsi="Century Gothic"/>
                <w:color w:val="000000" w:themeColor="text1"/>
                <w:u w:val="none"/>
              </w:rPr>
              <w:t>.</w:t>
            </w:r>
          </w:p>
        </w:tc>
      </w:tr>
    </w:tbl>
    <w:p w14:paraId="7293F14A" w14:textId="77777777" w:rsidR="006B4979" w:rsidRDefault="006B4979"/>
    <w:p w14:paraId="309C9075" w14:textId="1BC7DDC5" w:rsidR="005C379C" w:rsidRPr="00683CD9" w:rsidRDefault="00153F3F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>Our school day</w:t>
      </w:r>
      <w:r w:rsidR="00F8493F">
        <w:rPr>
          <w:rFonts w:ascii="Century Gothic" w:hAnsi="Century Gothic"/>
          <w:color w:val="C00000"/>
        </w:rPr>
        <w:t xml:space="preserve"> has a balance</w:t>
      </w:r>
      <w:r w:rsidR="00C85017" w:rsidRPr="00683CD9">
        <w:rPr>
          <w:rFonts w:ascii="Century Gothic" w:hAnsi="Century Gothic"/>
          <w:color w:val="C00000"/>
        </w:rPr>
        <w:t xml:space="preserve"> of student le</w:t>
      </w:r>
      <w:r w:rsidR="005C379C" w:rsidRPr="00683CD9">
        <w:rPr>
          <w:rFonts w:ascii="Century Gothic" w:hAnsi="Century Gothic"/>
          <w:color w:val="C00000"/>
        </w:rPr>
        <w:t>d, play based</w:t>
      </w:r>
      <w:r w:rsidR="003229BD">
        <w:rPr>
          <w:rFonts w:ascii="Century Gothic" w:hAnsi="Century Gothic"/>
          <w:color w:val="C00000"/>
        </w:rPr>
        <w:t>,</w:t>
      </w:r>
      <w:r w:rsidR="005C379C" w:rsidRPr="00683CD9">
        <w:rPr>
          <w:rFonts w:ascii="Century Gothic" w:hAnsi="Century Gothic"/>
          <w:color w:val="C00000"/>
        </w:rPr>
        <w:t xml:space="preserve"> and teacher directed lessons and activities.  </w:t>
      </w:r>
    </w:p>
    <w:p w14:paraId="015E93A0" w14:textId="416AF64A" w:rsidR="005C379C" w:rsidRPr="00683CD9" w:rsidRDefault="005C379C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 xml:space="preserve">The </w:t>
      </w:r>
      <w:r w:rsidR="00153F3F" w:rsidRPr="00683CD9">
        <w:rPr>
          <w:rFonts w:ascii="Century Gothic" w:hAnsi="Century Gothic"/>
          <w:color w:val="C00000"/>
        </w:rPr>
        <w:t xml:space="preserve">sample </w:t>
      </w:r>
      <w:r w:rsidRPr="00683CD9">
        <w:rPr>
          <w:rFonts w:ascii="Century Gothic" w:hAnsi="Century Gothic"/>
          <w:color w:val="C00000"/>
        </w:rPr>
        <w:t>schedule will be adjusted to fit your child’s classroom routine</w:t>
      </w:r>
      <w:r w:rsidR="00083B81">
        <w:rPr>
          <w:rFonts w:ascii="Century Gothic" w:hAnsi="Century Gothic"/>
          <w:color w:val="C00000"/>
        </w:rPr>
        <w:t xml:space="preserve">.  Times and activities are subject to change. </w:t>
      </w:r>
    </w:p>
    <w:p w14:paraId="245220AB" w14:textId="798171D5" w:rsidR="00153F3F" w:rsidRPr="00683CD9" w:rsidRDefault="00153F3F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>*5-day classes have gym twice per week</w:t>
      </w:r>
      <w:r w:rsidR="00583F87">
        <w:rPr>
          <w:rFonts w:ascii="Century Gothic" w:hAnsi="Century Gothic"/>
          <w:color w:val="C00000"/>
        </w:rPr>
        <w:t xml:space="preserve">, </w:t>
      </w:r>
      <w:r w:rsidRPr="00683CD9">
        <w:rPr>
          <w:rFonts w:ascii="Century Gothic" w:hAnsi="Century Gothic"/>
          <w:color w:val="C00000"/>
        </w:rPr>
        <w:t>library</w:t>
      </w:r>
      <w:r w:rsidR="00583F87">
        <w:rPr>
          <w:rFonts w:ascii="Century Gothic" w:hAnsi="Century Gothic"/>
          <w:color w:val="C00000"/>
        </w:rPr>
        <w:t xml:space="preserve"> and </w:t>
      </w:r>
      <w:r w:rsidRPr="00683CD9">
        <w:rPr>
          <w:rFonts w:ascii="Century Gothic" w:hAnsi="Century Gothic"/>
          <w:color w:val="C00000"/>
        </w:rPr>
        <w:t>bible</w:t>
      </w:r>
      <w:r w:rsidR="00583F87">
        <w:rPr>
          <w:rFonts w:ascii="Century Gothic" w:hAnsi="Century Gothic"/>
          <w:color w:val="C00000"/>
        </w:rPr>
        <w:t xml:space="preserve"> </w:t>
      </w:r>
      <w:r w:rsidRPr="00683CD9">
        <w:rPr>
          <w:rFonts w:ascii="Century Gothic" w:hAnsi="Century Gothic"/>
          <w:color w:val="C00000"/>
        </w:rPr>
        <w:t>once per week.</w:t>
      </w:r>
    </w:p>
    <w:p w14:paraId="7DBBF4CB" w14:textId="664C8CF4" w:rsidR="00153F3F" w:rsidRPr="00683CD9" w:rsidRDefault="00153F3F">
      <w:pPr>
        <w:rPr>
          <w:rFonts w:ascii="Century Gothic" w:hAnsi="Century Gothic"/>
          <w:color w:val="C00000"/>
        </w:rPr>
      </w:pPr>
      <w:r w:rsidRPr="00683CD9">
        <w:rPr>
          <w:rFonts w:ascii="Century Gothic" w:hAnsi="Century Gothic"/>
          <w:color w:val="C00000"/>
        </w:rPr>
        <w:t xml:space="preserve">*3-day classes have </w:t>
      </w:r>
      <w:r w:rsidR="00583F87">
        <w:rPr>
          <w:rFonts w:ascii="Century Gothic" w:hAnsi="Century Gothic"/>
          <w:color w:val="C00000"/>
        </w:rPr>
        <w:t>gym and library once per week</w:t>
      </w:r>
      <w:r w:rsidRPr="00683CD9">
        <w:rPr>
          <w:rFonts w:ascii="Century Gothic" w:hAnsi="Century Gothic"/>
          <w:color w:val="C00000"/>
        </w:rPr>
        <w:t>.</w:t>
      </w:r>
      <w:r w:rsidR="00583F87">
        <w:rPr>
          <w:rFonts w:ascii="Century Gothic" w:hAnsi="Century Gothic"/>
          <w:color w:val="C00000"/>
        </w:rPr>
        <w:t xml:space="preserve">  Bible is taught within their own classroom.  </w:t>
      </w:r>
    </w:p>
    <w:p w14:paraId="2EAB0FB0" w14:textId="77777777" w:rsidR="00F8493F" w:rsidRDefault="00F8493F" w:rsidP="002521AD">
      <w:pPr>
        <w:jc w:val="center"/>
        <w:rPr>
          <w:rFonts w:ascii="Century Gothic" w:hAnsi="Century Gothic"/>
          <w:color w:val="C00000"/>
          <w:sz w:val="32"/>
          <w:szCs w:val="32"/>
          <w:u w:val="single"/>
        </w:rPr>
      </w:pPr>
    </w:p>
    <w:p w14:paraId="73859F70" w14:textId="77777777" w:rsidR="00AF6491" w:rsidRDefault="00AF6491" w:rsidP="00AF6491">
      <w:pPr>
        <w:rPr>
          <w:rFonts w:ascii="Century Gothic" w:hAnsi="Century Gothic"/>
        </w:rPr>
        <w:sectPr w:rsidR="00AF6491" w:rsidSect="00AF649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4276FC" w14:textId="77777777" w:rsidR="009C1781" w:rsidRDefault="009C1781" w:rsidP="009C1781">
      <w:pPr>
        <w:spacing w:line="0" w:lineRule="atLeast"/>
        <w:rPr>
          <w:rFonts w:ascii="Century Gothic" w:hAnsi="Century Gothic"/>
          <w:sz w:val="18"/>
          <w:szCs w:val="18"/>
        </w:rPr>
      </w:pPr>
      <w:r w:rsidRPr="009C1781">
        <w:rPr>
          <w:rFonts w:ascii="Century Gothic" w:hAnsi="Century Gothic"/>
          <w:sz w:val="18"/>
          <w:szCs w:val="18"/>
        </w:rPr>
        <w:t xml:space="preserve"> </w:t>
      </w:r>
    </w:p>
    <w:p w14:paraId="58DB7F95" w14:textId="77777777" w:rsidR="009C1781" w:rsidRDefault="009C1781" w:rsidP="009C1781">
      <w:pPr>
        <w:spacing w:line="0" w:lineRule="atLeast"/>
        <w:rPr>
          <w:rFonts w:ascii="Century Gothic" w:hAnsi="Century Gothic"/>
          <w:sz w:val="18"/>
          <w:szCs w:val="18"/>
        </w:rPr>
      </w:pPr>
    </w:p>
    <w:p w14:paraId="77BA4F64" w14:textId="77777777" w:rsidR="00950A83" w:rsidRPr="009C1781" w:rsidRDefault="00950A83" w:rsidP="009C1781">
      <w:pPr>
        <w:spacing w:line="0" w:lineRule="atLeast"/>
        <w:rPr>
          <w:rFonts w:ascii="Century Gothic" w:hAnsi="Century Gothic"/>
          <w:sz w:val="18"/>
          <w:szCs w:val="18"/>
        </w:rPr>
      </w:pPr>
    </w:p>
    <w:sectPr w:rsidR="00950A83" w:rsidRPr="009C1781" w:rsidSect="00AF649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37C"/>
    <w:multiLevelType w:val="hybridMultilevel"/>
    <w:tmpl w:val="A66C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09D5"/>
    <w:multiLevelType w:val="hybridMultilevel"/>
    <w:tmpl w:val="A9C4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21405"/>
    <w:multiLevelType w:val="hybridMultilevel"/>
    <w:tmpl w:val="947C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C77E9"/>
    <w:multiLevelType w:val="hybridMultilevel"/>
    <w:tmpl w:val="FD3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602FD"/>
    <w:multiLevelType w:val="hybridMultilevel"/>
    <w:tmpl w:val="CA20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75463">
    <w:abstractNumId w:val="4"/>
  </w:num>
  <w:num w:numId="2" w16cid:durableId="772940714">
    <w:abstractNumId w:val="2"/>
  </w:num>
  <w:num w:numId="3" w16cid:durableId="843402366">
    <w:abstractNumId w:val="3"/>
  </w:num>
  <w:num w:numId="4" w16cid:durableId="1128621732">
    <w:abstractNumId w:val="1"/>
  </w:num>
  <w:num w:numId="5" w16cid:durableId="151002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92"/>
    <w:rsid w:val="0005344C"/>
    <w:rsid w:val="00083B81"/>
    <w:rsid w:val="000C4FF3"/>
    <w:rsid w:val="00153F3F"/>
    <w:rsid w:val="00206D04"/>
    <w:rsid w:val="002521AD"/>
    <w:rsid w:val="0029382D"/>
    <w:rsid w:val="002F3D23"/>
    <w:rsid w:val="003229BD"/>
    <w:rsid w:val="003E340A"/>
    <w:rsid w:val="003F4292"/>
    <w:rsid w:val="00583F87"/>
    <w:rsid w:val="005B40DD"/>
    <w:rsid w:val="005C345F"/>
    <w:rsid w:val="005C379C"/>
    <w:rsid w:val="005C5C4E"/>
    <w:rsid w:val="00683CD9"/>
    <w:rsid w:val="006B4979"/>
    <w:rsid w:val="006B6ED6"/>
    <w:rsid w:val="00753FB5"/>
    <w:rsid w:val="007752B8"/>
    <w:rsid w:val="008056C5"/>
    <w:rsid w:val="0091789F"/>
    <w:rsid w:val="00950A83"/>
    <w:rsid w:val="00993E04"/>
    <w:rsid w:val="009C1781"/>
    <w:rsid w:val="009F4D12"/>
    <w:rsid w:val="00A024E2"/>
    <w:rsid w:val="00A22EC5"/>
    <w:rsid w:val="00AF0A49"/>
    <w:rsid w:val="00AF6491"/>
    <w:rsid w:val="00C85017"/>
    <w:rsid w:val="00D922C4"/>
    <w:rsid w:val="00DC062E"/>
    <w:rsid w:val="00EC1464"/>
    <w:rsid w:val="00EE156C"/>
    <w:rsid w:val="00F30C75"/>
    <w:rsid w:val="00F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87F7"/>
  <w15:chartTrackingRefBased/>
  <w15:docId w15:val="{0C12115E-3DFA-4D6D-A26D-1B5E203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29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29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F42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Grove Lutheran School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Edgar</dc:creator>
  <cp:keywords/>
  <dc:description/>
  <cp:lastModifiedBy>Kim Forness</cp:lastModifiedBy>
  <cp:revision>2</cp:revision>
  <cp:lastPrinted>2019-01-17T16:07:00Z</cp:lastPrinted>
  <dcterms:created xsi:type="dcterms:W3CDTF">2025-09-17T20:06:00Z</dcterms:created>
  <dcterms:modified xsi:type="dcterms:W3CDTF">2025-09-17T20:06:00Z</dcterms:modified>
</cp:coreProperties>
</file>