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7BB" w14:textId="77777777" w:rsidR="00FE038D" w:rsidRPr="003940BA" w:rsidRDefault="00FE038D" w:rsidP="006757D1">
      <w:pPr>
        <w:pStyle w:val="NoSpacing"/>
        <w:rPr>
          <w:color w:val="00B0F0"/>
        </w:rPr>
      </w:pPr>
    </w:p>
    <w:p w14:paraId="4FEAFC80" w14:textId="0E641B93" w:rsidR="006757D1" w:rsidRPr="003940BA" w:rsidRDefault="006757D1" w:rsidP="006757D1">
      <w:pPr>
        <w:pStyle w:val="NoSpacing"/>
        <w:rPr>
          <w:color w:val="00B0F0"/>
        </w:rPr>
      </w:pPr>
    </w:p>
    <w:p w14:paraId="04E59F82" w14:textId="5B663CA5" w:rsidR="006757D1" w:rsidRPr="0094058B" w:rsidRDefault="00B11745" w:rsidP="006757D1">
      <w:pPr>
        <w:pStyle w:val="Heading1"/>
        <w:rPr>
          <w:rFonts w:ascii="Rockwell Extra Bold" w:hAnsi="Rockwell Extra Bold"/>
          <w:i/>
          <w:iCs/>
          <w:color w:val="00B0F0"/>
          <w:sz w:val="44"/>
          <w:szCs w:val="44"/>
        </w:rPr>
      </w:pPr>
      <w:r w:rsidRPr="003940BA">
        <w:rPr>
          <w:color w:val="00B0F0"/>
        </w:rPr>
        <w:t xml:space="preserve">     </w:t>
      </w:r>
      <w:r w:rsidRPr="0094058B">
        <w:rPr>
          <w:rFonts w:ascii="Rockwell Extra Bold" w:hAnsi="Rockwell Extra Bold"/>
          <w:i/>
          <w:iCs/>
          <w:color w:val="00B0F0"/>
          <w:sz w:val="44"/>
          <w:szCs w:val="44"/>
          <w:highlight w:val="lightGray"/>
        </w:rPr>
        <w:t xml:space="preserve">Oak Grove </w:t>
      </w:r>
      <w:r w:rsidRPr="00B13527">
        <w:rPr>
          <w:rFonts w:ascii="Rockwell Extra Bold" w:hAnsi="Rockwell Extra Bold"/>
          <w:i/>
          <w:iCs/>
          <w:color w:val="4472C4" w:themeColor="accent1"/>
          <w:sz w:val="44"/>
          <w:szCs w:val="44"/>
          <w:highlight w:val="lightGray"/>
        </w:rPr>
        <w:t xml:space="preserve">Elementary </w:t>
      </w:r>
      <w:r w:rsidRPr="0094058B">
        <w:rPr>
          <w:rFonts w:ascii="Rockwell Extra Bold" w:hAnsi="Rockwell Extra Bold"/>
          <w:i/>
          <w:iCs/>
          <w:color w:val="00B0F0"/>
          <w:sz w:val="44"/>
          <w:szCs w:val="44"/>
          <w:highlight w:val="lightGray"/>
        </w:rPr>
        <w:t xml:space="preserve"> </w:t>
      </w:r>
      <w:r w:rsidR="003E334C" w:rsidRPr="0094058B">
        <w:rPr>
          <w:rFonts w:ascii="Rockwell Extra Bold" w:hAnsi="Rockwell Extra Bold"/>
          <w:i/>
          <w:iCs/>
          <w:color w:val="00B0F0"/>
          <w:sz w:val="44"/>
          <w:szCs w:val="44"/>
          <w:highlight w:val="lightGray"/>
        </w:rPr>
        <w:t>Lunch</w:t>
      </w:r>
      <w:r w:rsidR="006757D1" w:rsidRPr="0094058B">
        <w:rPr>
          <w:rFonts w:ascii="Rockwell Extra Bold" w:hAnsi="Rockwell Extra Bold"/>
          <w:i/>
          <w:iCs/>
          <w:color w:val="00B0F0"/>
          <w:sz w:val="44"/>
          <w:szCs w:val="44"/>
          <w:highlight w:val="lightGray"/>
        </w:rPr>
        <w:t xml:space="preserve"> Menu </w:t>
      </w:r>
      <w:r w:rsidR="0094058B">
        <w:rPr>
          <w:rFonts w:ascii="Rockwell Extra Bold" w:hAnsi="Rockwell Extra Bold"/>
          <w:i/>
          <w:iCs/>
          <w:color w:val="00B0F0"/>
          <w:sz w:val="44"/>
          <w:szCs w:val="44"/>
          <w:highlight w:val="lightGray"/>
        </w:rPr>
        <w:t xml:space="preserve">     </w:t>
      </w:r>
      <w:r w:rsidR="00E9721D" w:rsidRPr="00B13527">
        <w:rPr>
          <w:rFonts w:ascii="Rockwell Extra Bold" w:hAnsi="Rockwell Extra Bold"/>
          <w:i/>
          <w:iCs/>
          <w:color w:val="E907B9"/>
          <w:sz w:val="44"/>
          <w:szCs w:val="44"/>
          <w:highlight w:val="lightGray"/>
        </w:rPr>
        <w:t>January</w:t>
      </w:r>
      <w:r w:rsidR="00E46CE7" w:rsidRPr="00B13527">
        <w:rPr>
          <w:rFonts w:ascii="Rockwell Extra Bold" w:hAnsi="Rockwell Extra Bold"/>
          <w:i/>
          <w:iCs/>
          <w:color w:val="E907B9"/>
          <w:sz w:val="44"/>
          <w:szCs w:val="44"/>
          <w:highlight w:val="lightGray"/>
        </w:rPr>
        <w:t xml:space="preserve"> </w:t>
      </w:r>
      <w:r w:rsidR="00E46CE7" w:rsidRPr="0094058B">
        <w:rPr>
          <w:rFonts w:ascii="Rockwell Extra Bold" w:hAnsi="Rockwell Extra Bold"/>
          <w:i/>
          <w:iCs/>
          <w:color w:val="4472C4" w:themeColor="accent1"/>
          <w:sz w:val="44"/>
          <w:szCs w:val="44"/>
          <w:highlight w:val="lightGray"/>
        </w:rPr>
        <w:t>202</w:t>
      </w:r>
      <w:r w:rsidR="00B13527">
        <w:rPr>
          <w:rFonts w:ascii="Rockwell Extra Bold" w:hAnsi="Rockwell Extra Bold"/>
          <w:i/>
          <w:iCs/>
          <w:color w:val="4472C4" w:themeColor="accent1"/>
          <w:sz w:val="44"/>
          <w:szCs w:val="44"/>
        </w:rPr>
        <w:t>6</w:t>
      </w:r>
      <w:r w:rsidR="00EB782F" w:rsidRPr="0094058B">
        <w:rPr>
          <w:rFonts w:ascii="Rockwell Extra Bold" w:hAnsi="Rockwell Extra Bold"/>
          <w:i/>
          <w:iCs/>
          <w:color w:val="4472C4" w:themeColor="accent1"/>
          <w:sz w:val="44"/>
          <w:szCs w:val="44"/>
        </w:rPr>
        <w:t xml:space="preserve"> </w:t>
      </w:r>
    </w:p>
    <w:tbl>
      <w:tblPr>
        <w:tblStyle w:val="TableGrid"/>
        <w:tblW w:w="14548" w:type="dxa"/>
        <w:tblLook w:val="0620" w:firstRow="1" w:lastRow="0" w:firstColumn="0" w:lastColumn="0" w:noHBand="1" w:noVBand="1"/>
        <w:tblCaption w:val="Menu for September 2022"/>
      </w:tblPr>
      <w:tblGrid>
        <w:gridCol w:w="2649"/>
        <w:gridCol w:w="2801"/>
        <w:gridCol w:w="3365"/>
        <w:gridCol w:w="3082"/>
        <w:gridCol w:w="2651"/>
      </w:tblGrid>
      <w:tr w:rsidR="00B364F3" w:rsidRPr="007B4E17" w14:paraId="718CAE80" w14:textId="77777777" w:rsidTr="004A6AA9">
        <w:trPr>
          <w:trHeight w:val="1486"/>
        </w:trPr>
        <w:tc>
          <w:tcPr>
            <w:tcW w:w="2649" w:type="dxa"/>
          </w:tcPr>
          <w:p w14:paraId="3126C5CA" w14:textId="77777777" w:rsidR="00214C33" w:rsidRPr="00B13527" w:rsidRDefault="00214C33" w:rsidP="00214C33">
            <w:pPr>
              <w:pStyle w:val="MenuItems"/>
              <w:jc w:val="center"/>
              <w:rPr>
                <w:b/>
                <w:bCs/>
                <w:color w:val="E808D3"/>
                <w:sz w:val="28"/>
                <w:szCs w:val="28"/>
              </w:rPr>
            </w:pPr>
            <w:r w:rsidRPr="00B13527">
              <w:rPr>
                <w:b/>
                <w:bCs/>
                <w:color w:val="E808D3"/>
                <w:sz w:val="28"/>
                <w:szCs w:val="28"/>
              </w:rPr>
              <w:t>Fat Free, 1% milk offered daily</w:t>
            </w:r>
          </w:p>
          <w:p w14:paraId="377EA3C9" w14:textId="77777777" w:rsidR="00214C33" w:rsidRPr="0094058B" w:rsidRDefault="00214C33" w:rsidP="00214C33">
            <w:pPr>
              <w:pStyle w:val="MenuItems"/>
              <w:jc w:val="center"/>
              <w:rPr>
                <w:b/>
                <w:bCs/>
                <w:color w:val="00B0F0"/>
                <w:sz w:val="28"/>
                <w:szCs w:val="28"/>
              </w:rPr>
            </w:pPr>
          </w:p>
          <w:p w14:paraId="4EEE2B26" w14:textId="43245494" w:rsidR="00214C33" w:rsidRPr="00B13527" w:rsidRDefault="00214C33" w:rsidP="00B13527">
            <w:pPr>
              <w:pStyle w:val="MenuItems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058B">
              <w:rPr>
                <w:b/>
                <w:bCs/>
                <w:color w:val="00B0F0"/>
                <w:sz w:val="28"/>
                <w:szCs w:val="28"/>
              </w:rPr>
              <w:t>Chocolate offered Fridays</w:t>
            </w:r>
          </w:p>
        </w:tc>
        <w:tc>
          <w:tcPr>
            <w:tcW w:w="2801" w:type="dxa"/>
          </w:tcPr>
          <w:p w14:paraId="1417701A" w14:textId="77777777" w:rsidR="00214C33" w:rsidRDefault="00214C33" w:rsidP="00214C33">
            <w:pPr>
              <w:pStyle w:val="MenuItems"/>
              <w:jc w:val="center"/>
              <w:rPr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E46CE7">
              <w:rPr>
                <w:b/>
                <w:bCs/>
                <w:i/>
                <w:iCs/>
                <w:color w:val="00B0F0"/>
                <w:sz w:val="24"/>
                <w:szCs w:val="24"/>
              </w:rPr>
              <w:t>Full Salad Bar offered daily, student choice</w:t>
            </w:r>
          </w:p>
          <w:p w14:paraId="6234568E" w14:textId="77777777" w:rsidR="00214C33" w:rsidRPr="00E46CE7" w:rsidRDefault="00214C33" w:rsidP="00214C33">
            <w:pPr>
              <w:pStyle w:val="MenuItems"/>
              <w:jc w:val="center"/>
              <w:rPr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15FF6CFE" w14:textId="7A73AF98" w:rsidR="00214C33" w:rsidRPr="00B13527" w:rsidRDefault="00214C33" w:rsidP="00B13527">
            <w:pPr>
              <w:jc w:val="center"/>
              <w:rPr>
                <w:b/>
                <w:bCs/>
                <w:color w:val="E907B9"/>
                <w:sz w:val="24"/>
              </w:rPr>
            </w:pPr>
            <w:r w:rsidRPr="00B13527">
              <w:rPr>
                <w:b/>
                <w:bCs/>
                <w:i/>
                <w:iCs/>
                <w:color w:val="E907B9"/>
                <w:sz w:val="24"/>
              </w:rPr>
              <w:t>Menu is subject to change based on availability of items</w:t>
            </w:r>
          </w:p>
        </w:tc>
        <w:tc>
          <w:tcPr>
            <w:tcW w:w="3365" w:type="dxa"/>
          </w:tcPr>
          <w:p w14:paraId="7ABEBFF6" w14:textId="268435B1" w:rsidR="00214C33" w:rsidRPr="00151EC5" w:rsidRDefault="00214C33" w:rsidP="00214C33">
            <w:pPr>
              <w:pStyle w:val="MenuItems"/>
              <w:jc w:val="center"/>
              <w:rPr>
                <w:b/>
                <w:bCs/>
                <w:noProof/>
                <w:color w:val="00B0F0"/>
                <w:sz w:val="24"/>
                <w:szCs w:val="24"/>
              </w:rPr>
            </w:pPr>
          </w:p>
          <w:p w14:paraId="2DFCB738" w14:textId="1AF2E260" w:rsidR="00214C33" w:rsidRPr="00E46CE7" w:rsidRDefault="00B364F3" w:rsidP="00214C33">
            <w:pPr>
              <w:pStyle w:val="MenuItems"/>
              <w:jc w:val="center"/>
              <w:rPr>
                <w:b/>
                <w:bCs/>
                <w:noProof/>
                <w:color w:val="00B0F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E34A46" wp14:editId="51B5A31B">
                  <wp:extent cx="1879058" cy="1158240"/>
                  <wp:effectExtent l="0" t="0" r="6985" b="3810"/>
                  <wp:docPr id="2" name="Picture 1" descr="Winter Clipart Free Download Clip Art On - Winter Clipart, HD Png Download 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ter Clipart Free Download Clip Art On - Winter Clipart, HD Png Download 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35" cy="117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528A7" w14:textId="3DA0DA83" w:rsidR="00214C33" w:rsidRPr="00B11745" w:rsidRDefault="00214C33" w:rsidP="00B13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2" w:type="dxa"/>
          </w:tcPr>
          <w:p w14:paraId="43589208" w14:textId="3346F614" w:rsidR="00214C33" w:rsidRPr="00B364F3" w:rsidRDefault="00214C33" w:rsidP="00214C33">
            <w:pPr>
              <w:pStyle w:val="MenuItems"/>
              <w:jc w:val="center"/>
              <w:rPr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b/>
                <w:bCs/>
                <w:i/>
                <w:iCs/>
                <w:color w:val="00B0F0"/>
                <w:sz w:val="24"/>
                <w:szCs w:val="24"/>
              </w:rPr>
              <w:t xml:space="preserve">January </w:t>
            </w:r>
            <w:r w:rsidR="00B13527" w:rsidRPr="00B364F3">
              <w:rPr>
                <w:b/>
                <w:bCs/>
                <w:i/>
                <w:iCs/>
                <w:color w:val="00B0F0"/>
                <w:sz w:val="24"/>
                <w:szCs w:val="24"/>
              </w:rPr>
              <w:t>1</w:t>
            </w:r>
          </w:p>
          <w:p w14:paraId="3D43425A" w14:textId="77777777" w:rsidR="00214C33" w:rsidRDefault="00214C33" w:rsidP="00214C33">
            <w:pPr>
              <w:pStyle w:val="MenuItems"/>
              <w:rPr>
                <w:b/>
                <w:bCs/>
                <w:sz w:val="24"/>
                <w:szCs w:val="24"/>
              </w:rPr>
            </w:pPr>
          </w:p>
          <w:p w14:paraId="479FA871" w14:textId="77777777" w:rsidR="00B13527" w:rsidRPr="00B13527" w:rsidRDefault="00B13527" w:rsidP="00B13527">
            <w:pPr>
              <w:pStyle w:val="MenuItems"/>
              <w:jc w:val="center"/>
              <w:rPr>
                <w:b/>
                <w:bCs/>
                <w:i/>
                <w:iCs/>
                <w:color w:val="E907B9"/>
                <w:sz w:val="32"/>
                <w:szCs w:val="32"/>
              </w:rPr>
            </w:pPr>
            <w:r w:rsidRPr="00B13527">
              <w:rPr>
                <w:b/>
                <w:bCs/>
                <w:i/>
                <w:iCs/>
                <w:color w:val="E907B9"/>
                <w:sz w:val="32"/>
                <w:szCs w:val="32"/>
              </w:rPr>
              <w:t>New Years Day</w:t>
            </w:r>
          </w:p>
          <w:p w14:paraId="4FFD171E" w14:textId="63CD7D11" w:rsidR="00214C33" w:rsidRPr="00B13527" w:rsidRDefault="00B13527" w:rsidP="00B13527">
            <w:pPr>
              <w:jc w:val="center"/>
              <w:rPr>
                <w:b/>
                <w:bCs/>
                <w:i/>
                <w:iCs/>
                <w:color w:val="E907B9"/>
                <w:sz w:val="32"/>
                <w:szCs w:val="32"/>
              </w:rPr>
            </w:pPr>
            <w:r w:rsidRPr="00B13527">
              <w:rPr>
                <w:b/>
                <w:bCs/>
                <w:i/>
                <w:iCs/>
                <w:color w:val="E907B9"/>
                <w:sz w:val="32"/>
                <w:szCs w:val="32"/>
              </w:rPr>
              <w:t>No School</w:t>
            </w:r>
          </w:p>
        </w:tc>
        <w:tc>
          <w:tcPr>
            <w:tcW w:w="2651" w:type="dxa"/>
          </w:tcPr>
          <w:p w14:paraId="73939E1B" w14:textId="79F65D22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 xml:space="preserve">January </w:t>
            </w:r>
            <w:r w:rsidR="00B13527" w:rsidRPr="00B364F3">
              <w:rPr>
                <w:i/>
                <w:iCs/>
                <w:color w:val="00B0F0"/>
                <w:sz w:val="24"/>
                <w:szCs w:val="24"/>
              </w:rPr>
              <w:t>2</w:t>
            </w:r>
          </w:p>
          <w:p w14:paraId="5DDD5BAA" w14:textId="77777777" w:rsidR="00B13527" w:rsidRDefault="00B13527" w:rsidP="00B13527">
            <w:pPr>
              <w:rPr>
                <w:b/>
                <w:bCs/>
                <w:i/>
                <w:iCs/>
                <w:color w:val="E907B9"/>
                <w:sz w:val="32"/>
                <w:szCs w:val="32"/>
              </w:rPr>
            </w:pPr>
          </w:p>
          <w:p w14:paraId="627173DB" w14:textId="5D43E411" w:rsidR="00B13527" w:rsidRPr="00B13527" w:rsidRDefault="00B13527" w:rsidP="00B13527">
            <w:pPr>
              <w:jc w:val="center"/>
              <w:rPr>
                <w:b/>
                <w:bCs/>
                <w:i/>
                <w:iCs/>
                <w:color w:val="E907B9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E907B9"/>
                <w:sz w:val="32"/>
                <w:szCs w:val="32"/>
              </w:rPr>
              <w:t>N</w:t>
            </w:r>
            <w:r w:rsidRPr="00B13527">
              <w:rPr>
                <w:b/>
                <w:bCs/>
                <w:i/>
                <w:iCs/>
                <w:color w:val="E907B9"/>
                <w:sz w:val="32"/>
                <w:szCs w:val="32"/>
              </w:rPr>
              <w:t>o School</w:t>
            </w:r>
          </w:p>
          <w:p w14:paraId="5065EEF3" w14:textId="084E31D3" w:rsidR="00B13527" w:rsidRPr="00B13527" w:rsidRDefault="00B13527" w:rsidP="00214C33">
            <w:pPr>
              <w:pStyle w:val="MenuItems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64F3" w:rsidRPr="007B4E17" w14:paraId="0E0A360D" w14:textId="77777777" w:rsidTr="009C71F5">
        <w:trPr>
          <w:trHeight w:val="1394"/>
        </w:trPr>
        <w:tc>
          <w:tcPr>
            <w:tcW w:w="2649" w:type="dxa"/>
          </w:tcPr>
          <w:p w14:paraId="3D0F569E" w14:textId="0F9364B2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 xml:space="preserve">January 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5</w:t>
            </w:r>
          </w:p>
          <w:p w14:paraId="4C374BB0" w14:textId="5D61BE27" w:rsidR="007A6F3B" w:rsidRDefault="007A6F3B" w:rsidP="00214C33">
            <w:pPr>
              <w:pStyle w:val="MenuItems"/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Patty on </w:t>
            </w:r>
          </w:p>
          <w:p w14:paraId="75B505F9" w14:textId="77777777" w:rsidR="00214C33" w:rsidRDefault="007A6F3B" w:rsidP="00214C33">
            <w:pPr>
              <w:pStyle w:val="MenuItems"/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Bun</w:t>
            </w:r>
          </w:p>
          <w:p w14:paraId="7E055177" w14:textId="7D9D8B6D" w:rsidR="009B0124" w:rsidRDefault="009B0124" w:rsidP="00214C33">
            <w:pPr>
              <w:pStyle w:val="MenuItems"/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Fries</w:t>
            </w:r>
          </w:p>
          <w:p w14:paraId="698F4C4B" w14:textId="5CE3B43A" w:rsidR="009B0124" w:rsidRDefault="009B0124" w:rsidP="00214C33">
            <w:pPr>
              <w:pStyle w:val="MenuItems"/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 Slices</w:t>
            </w:r>
          </w:p>
          <w:p w14:paraId="2791FAEF" w14:textId="0E6ED03C" w:rsidR="007A6F3B" w:rsidRPr="009F6DA8" w:rsidRDefault="007A6F3B" w:rsidP="00214C33">
            <w:pPr>
              <w:pStyle w:val="MenuItems"/>
              <w:ind w:left="158"/>
              <w:jc w:val="center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265462D1" w14:textId="76842DE3" w:rsidR="00214C33" w:rsidRPr="00151EC5" w:rsidRDefault="00214C33" w:rsidP="00214C33">
            <w:pPr>
              <w:pStyle w:val="Heading4"/>
              <w:rPr>
                <w:color w:val="00B0F0"/>
                <w:sz w:val="24"/>
                <w:szCs w:val="24"/>
              </w:rPr>
            </w:pPr>
            <w:r w:rsidRPr="00151EC5">
              <w:rPr>
                <w:color w:val="00B0F0"/>
                <w:sz w:val="24"/>
                <w:szCs w:val="24"/>
              </w:rPr>
              <w:t xml:space="preserve">January </w:t>
            </w:r>
            <w:r w:rsidR="00B364F3">
              <w:rPr>
                <w:color w:val="00B0F0"/>
                <w:sz w:val="24"/>
                <w:szCs w:val="24"/>
              </w:rPr>
              <w:t>6</w:t>
            </w:r>
          </w:p>
          <w:p w14:paraId="69F2E5AF" w14:textId="77777777" w:rsidR="00214C33" w:rsidRDefault="007A6F3B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Tator Tot Hotdish</w:t>
            </w:r>
          </w:p>
          <w:p w14:paraId="38984301" w14:textId="77777777" w:rsidR="007A6F3B" w:rsidRDefault="007A6F3B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 </w:t>
            </w:r>
          </w:p>
          <w:p w14:paraId="331637FB" w14:textId="12952EC8" w:rsidR="007A6F3B" w:rsidRDefault="00403BF7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WG </w:t>
            </w:r>
            <w:r w:rsidR="007A6F3B">
              <w:rPr>
                <w:sz w:val="24"/>
                <w:szCs w:val="24"/>
              </w:rPr>
              <w:t>Dinner Roll</w:t>
            </w:r>
          </w:p>
          <w:p w14:paraId="6CB85F8F" w14:textId="67162E21" w:rsidR="007A6F3B" w:rsidRPr="009F6DA8" w:rsidRDefault="007A6F3B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</w:t>
            </w:r>
          </w:p>
        </w:tc>
        <w:tc>
          <w:tcPr>
            <w:tcW w:w="3365" w:type="dxa"/>
          </w:tcPr>
          <w:p w14:paraId="7836D2E1" w14:textId="2B2C825F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 xml:space="preserve">January 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7</w:t>
            </w:r>
          </w:p>
          <w:p w14:paraId="6019181A" w14:textId="77777777" w:rsidR="00255CE1" w:rsidRDefault="009B0124" w:rsidP="007A6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Scramble </w:t>
            </w:r>
            <w:r w:rsidR="007A6F3B">
              <w:rPr>
                <w:sz w:val="24"/>
              </w:rPr>
              <w:t>Eggs</w:t>
            </w:r>
            <w:r w:rsidR="00255CE1">
              <w:rPr>
                <w:sz w:val="24"/>
              </w:rPr>
              <w:t xml:space="preserve"> or </w:t>
            </w:r>
          </w:p>
          <w:p w14:paraId="569BFE0A" w14:textId="1D68FF5B" w:rsidR="00214C33" w:rsidRDefault="00255CE1" w:rsidP="007A6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Omelet w cheese</w:t>
            </w:r>
          </w:p>
          <w:p w14:paraId="2F14BAB8" w14:textId="5241F5CB" w:rsidR="007A6F3B" w:rsidRPr="00224383" w:rsidRDefault="007A6F3B" w:rsidP="00255C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Sausage</w:t>
            </w:r>
          </w:p>
          <w:p w14:paraId="593AD494" w14:textId="0031F546" w:rsidR="00214C33" w:rsidRPr="009F6DA8" w:rsidRDefault="00214C33" w:rsidP="00214C33">
            <w:pPr>
              <w:pStyle w:val="MenuItems"/>
              <w:jc w:val="center"/>
              <w:rPr>
                <w:sz w:val="24"/>
                <w:szCs w:val="24"/>
              </w:rPr>
            </w:pPr>
            <w:r w:rsidRPr="00825799">
              <w:rPr>
                <w:sz w:val="24"/>
                <w:szCs w:val="24"/>
              </w:rPr>
              <w:t>Fruit</w:t>
            </w:r>
          </w:p>
        </w:tc>
        <w:tc>
          <w:tcPr>
            <w:tcW w:w="3082" w:type="dxa"/>
          </w:tcPr>
          <w:p w14:paraId="60D53150" w14:textId="35AEE612" w:rsidR="00214C33" w:rsidRPr="00151EC5" w:rsidRDefault="00214C33" w:rsidP="00214C33">
            <w:pPr>
              <w:pStyle w:val="Heading4"/>
              <w:rPr>
                <w:color w:val="00B0F0"/>
                <w:sz w:val="24"/>
                <w:szCs w:val="24"/>
              </w:rPr>
            </w:pPr>
            <w:r w:rsidRPr="00151EC5">
              <w:rPr>
                <w:color w:val="00B0F0"/>
                <w:sz w:val="24"/>
                <w:szCs w:val="24"/>
              </w:rPr>
              <w:t xml:space="preserve">January </w:t>
            </w:r>
            <w:r w:rsidR="00B364F3">
              <w:rPr>
                <w:color w:val="00B0F0"/>
                <w:sz w:val="24"/>
                <w:szCs w:val="24"/>
              </w:rPr>
              <w:t>8</w:t>
            </w:r>
          </w:p>
          <w:p w14:paraId="79FEE7C0" w14:textId="407DF34A" w:rsidR="00B13527" w:rsidRDefault="00B13527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Nuggets  *</w:t>
            </w:r>
          </w:p>
          <w:p w14:paraId="064F5C4C" w14:textId="341A5333" w:rsidR="00B13527" w:rsidRDefault="00403BF7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Garlic </w:t>
            </w:r>
            <w:r w:rsidR="00B13527">
              <w:rPr>
                <w:sz w:val="24"/>
                <w:szCs w:val="24"/>
              </w:rPr>
              <w:t>Mashed Potatoes</w:t>
            </w:r>
          </w:p>
          <w:p w14:paraId="30E0B2C9" w14:textId="3D470546" w:rsidR="00214C33" w:rsidRPr="009F6DA8" w:rsidRDefault="00B13527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</w:t>
            </w:r>
          </w:p>
        </w:tc>
        <w:tc>
          <w:tcPr>
            <w:tcW w:w="2651" w:type="dxa"/>
          </w:tcPr>
          <w:p w14:paraId="758802AA" w14:textId="2079D7E5" w:rsidR="00214C33" w:rsidRPr="00B364F3" w:rsidRDefault="00214C33" w:rsidP="00214C33">
            <w:pPr>
              <w:pStyle w:val="Heading4"/>
              <w:jc w:val="left"/>
              <w:rPr>
                <w:i/>
                <w:iCs/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B364F3">
              <w:rPr>
                <w:i/>
                <w:iCs/>
                <w:color w:val="00B0F0"/>
                <w:sz w:val="24"/>
                <w:szCs w:val="24"/>
              </w:rPr>
              <w:t xml:space="preserve">January 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9</w:t>
            </w:r>
          </w:p>
          <w:p w14:paraId="2FDF16DD" w14:textId="77777777" w:rsidR="007F6588" w:rsidRDefault="007F6588" w:rsidP="007F6588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Tonys Fiestada Pizza</w:t>
            </w:r>
          </w:p>
          <w:p w14:paraId="1C7CD755" w14:textId="77777777" w:rsidR="007F6588" w:rsidRDefault="007F6588" w:rsidP="007F6588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Steamed Broccoli</w:t>
            </w:r>
          </w:p>
          <w:p w14:paraId="0272ED67" w14:textId="7B3B4D5F" w:rsidR="00214C33" w:rsidRPr="009F6DA8" w:rsidRDefault="007F6588" w:rsidP="007F658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Mixed Berry Fruit Cups</w:t>
            </w:r>
            <w:r>
              <w:rPr>
                <w:sz w:val="24"/>
              </w:rPr>
              <w:t xml:space="preserve"> </w:t>
            </w:r>
          </w:p>
        </w:tc>
      </w:tr>
      <w:tr w:rsidR="00B364F3" w:rsidRPr="007B4E17" w14:paraId="6557C095" w14:textId="77777777" w:rsidTr="00A23DE5">
        <w:trPr>
          <w:trHeight w:val="1916"/>
        </w:trPr>
        <w:tc>
          <w:tcPr>
            <w:tcW w:w="2649" w:type="dxa"/>
          </w:tcPr>
          <w:p w14:paraId="38C85BF4" w14:textId="5545919E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>January 1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2</w:t>
            </w:r>
          </w:p>
          <w:p w14:paraId="36606D96" w14:textId="75D8CE60" w:rsidR="00214C33" w:rsidRDefault="00214C33" w:rsidP="00214C33">
            <w:pPr>
              <w:jc w:val="center"/>
              <w:rPr>
                <w:sz w:val="24"/>
              </w:rPr>
            </w:pPr>
            <w:r w:rsidRPr="00AF397A">
              <w:rPr>
                <w:sz w:val="24"/>
              </w:rPr>
              <w:t>C</w:t>
            </w:r>
            <w:r w:rsidR="007A6F3B">
              <w:rPr>
                <w:sz w:val="24"/>
              </w:rPr>
              <w:t>heese Burger</w:t>
            </w:r>
          </w:p>
          <w:p w14:paraId="4A6CAF65" w14:textId="428AF23F" w:rsidR="007A6F3B" w:rsidRDefault="007A6F3B" w:rsidP="00214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WG Bun</w:t>
            </w:r>
          </w:p>
          <w:p w14:paraId="019DDB21" w14:textId="2AA698DB" w:rsidR="00214C33" w:rsidRPr="00AF397A" w:rsidRDefault="007A6F3B" w:rsidP="00214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Crinkle Cut </w:t>
            </w:r>
            <w:r w:rsidR="00214C33">
              <w:rPr>
                <w:sz w:val="24"/>
              </w:rPr>
              <w:t>Fr</w:t>
            </w:r>
            <w:r>
              <w:rPr>
                <w:sz w:val="24"/>
              </w:rPr>
              <w:t xml:space="preserve"> </w:t>
            </w:r>
            <w:r w:rsidR="00214C33">
              <w:rPr>
                <w:sz w:val="24"/>
              </w:rPr>
              <w:t>Fries</w:t>
            </w:r>
          </w:p>
          <w:p w14:paraId="26D5EA01" w14:textId="38787CF4" w:rsidR="00214C33" w:rsidRPr="00151EC5" w:rsidRDefault="00214C33" w:rsidP="00214C33">
            <w:pPr>
              <w:jc w:val="center"/>
              <w:rPr>
                <w:sz w:val="24"/>
              </w:rPr>
            </w:pPr>
            <w:r w:rsidRPr="00AF397A">
              <w:rPr>
                <w:sz w:val="24"/>
              </w:rPr>
              <w:t>Oranges</w:t>
            </w:r>
          </w:p>
        </w:tc>
        <w:tc>
          <w:tcPr>
            <w:tcW w:w="2801" w:type="dxa"/>
          </w:tcPr>
          <w:p w14:paraId="15C96E76" w14:textId="60C368D5" w:rsidR="00214C33" w:rsidRPr="00B364F3" w:rsidRDefault="00214C33" w:rsidP="00214C33">
            <w:pPr>
              <w:pStyle w:val="Heading4"/>
              <w:jc w:val="left"/>
              <w:rPr>
                <w:i/>
                <w:iCs/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364F3">
              <w:rPr>
                <w:i/>
                <w:iCs/>
                <w:color w:val="00B0F0"/>
                <w:sz w:val="24"/>
                <w:szCs w:val="24"/>
              </w:rPr>
              <w:t>January 1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3</w:t>
            </w:r>
          </w:p>
          <w:p w14:paraId="2022553A" w14:textId="77777777" w:rsidR="009B0124" w:rsidRDefault="009B0124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Grover</w:t>
            </w:r>
            <w:r w:rsidR="00214C33">
              <w:rPr>
                <w:sz w:val="24"/>
                <w:szCs w:val="24"/>
              </w:rPr>
              <w:t xml:space="preserve"> Nachos </w:t>
            </w:r>
          </w:p>
          <w:p w14:paraId="3366F0A1" w14:textId="77777777" w:rsidR="009B0124" w:rsidRDefault="009B0124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Taco Beef over </w:t>
            </w:r>
          </w:p>
          <w:p w14:paraId="3D1ADC12" w14:textId="6AF77C42" w:rsidR="00214C33" w:rsidRDefault="00214C33" w:rsidP="00214C3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 Chips</w:t>
            </w:r>
          </w:p>
          <w:p w14:paraId="32B64287" w14:textId="53599F78" w:rsidR="00214C33" w:rsidRPr="009B0124" w:rsidRDefault="009B0124" w:rsidP="009B0124">
            <w:pPr>
              <w:pStyle w:val="MenuItem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0124">
              <w:rPr>
                <w:sz w:val="18"/>
                <w:szCs w:val="18"/>
              </w:rPr>
              <w:t>Fixings on</w:t>
            </w:r>
            <w:r w:rsidR="00214C33" w:rsidRPr="009B0124">
              <w:rPr>
                <w:sz w:val="18"/>
                <w:szCs w:val="18"/>
              </w:rPr>
              <w:t xml:space="preserve"> salad bar</w:t>
            </w:r>
            <w:r w:rsidRPr="009B0124">
              <w:rPr>
                <w:sz w:val="18"/>
                <w:szCs w:val="18"/>
              </w:rPr>
              <w:t>:</w:t>
            </w:r>
          </w:p>
          <w:p w14:paraId="5CAC2B7A" w14:textId="5BE25ADD" w:rsidR="00214C33" w:rsidRPr="009B0124" w:rsidRDefault="00214C33" w:rsidP="009B0124">
            <w:pPr>
              <w:pStyle w:val="MenuItems"/>
              <w:jc w:val="center"/>
              <w:rPr>
                <w:sz w:val="18"/>
                <w:szCs w:val="18"/>
              </w:rPr>
            </w:pPr>
            <w:r w:rsidRPr="009B0124">
              <w:rPr>
                <w:sz w:val="18"/>
                <w:szCs w:val="18"/>
              </w:rPr>
              <w:t>Shredded Lettuce, Cheese, Salsa, Sour Cream</w:t>
            </w:r>
            <w:r w:rsidR="009B0124" w:rsidRPr="009B0124">
              <w:rPr>
                <w:sz w:val="18"/>
                <w:szCs w:val="18"/>
              </w:rPr>
              <w:t>)</w:t>
            </w:r>
          </w:p>
          <w:p w14:paraId="3B6DD1A7" w14:textId="47938B20" w:rsidR="00214C33" w:rsidRPr="00A23DE5" w:rsidRDefault="00214C33" w:rsidP="00214C33">
            <w:pPr>
              <w:jc w:val="center"/>
            </w:pPr>
            <w:r>
              <w:rPr>
                <w:sz w:val="24"/>
              </w:rPr>
              <w:t>Fruit</w:t>
            </w:r>
          </w:p>
        </w:tc>
        <w:tc>
          <w:tcPr>
            <w:tcW w:w="3365" w:type="dxa"/>
          </w:tcPr>
          <w:p w14:paraId="7430BA2E" w14:textId="77609145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>January 1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4</w:t>
            </w:r>
          </w:p>
          <w:p w14:paraId="32B39C2E" w14:textId="436BDBE9" w:rsidR="00214C33" w:rsidRPr="007A6F3B" w:rsidRDefault="009B0124" w:rsidP="00214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Pancakes</w:t>
            </w:r>
          </w:p>
          <w:p w14:paraId="555EA2F8" w14:textId="53A1C8BA" w:rsidR="00214C33" w:rsidRPr="007A6F3B" w:rsidRDefault="009B0124" w:rsidP="00214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Chicken </w:t>
            </w:r>
            <w:r w:rsidR="00214C33" w:rsidRPr="007A6F3B">
              <w:rPr>
                <w:sz w:val="24"/>
              </w:rPr>
              <w:t xml:space="preserve">Sausage </w:t>
            </w:r>
          </w:p>
          <w:p w14:paraId="2273A926" w14:textId="73868216" w:rsidR="00214C33" w:rsidRPr="009F6DA8" w:rsidRDefault="00214C33" w:rsidP="00214C33">
            <w:pPr>
              <w:pStyle w:val="MenuItems"/>
              <w:jc w:val="center"/>
              <w:rPr>
                <w:sz w:val="24"/>
                <w:szCs w:val="24"/>
              </w:rPr>
            </w:pPr>
            <w:r w:rsidRPr="007A6F3B">
              <w:rPr>
                <w:sz w:val="24"/>
                <w:szCs w:val="24"/>
              </w:rPr>
              <w:t>Fruit</w:t>
            </w:r>
          </w:p>
        </w:tc>
        <w:tc>
          <w:tcPr>
            <w:tcW w:w="3082" w:type="dxa"/>
          </w:tcPr>
          <w:p w14:paraId="4A2CDCCA" w14:textId="1A38CC68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>January 1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5</w:t>
            </w:r>
          </w:p>
          <w:p w14:paraId="2BA3AC46" w14:textId="5F0D6AEB" w:rsidR="00214C33" w:rsidRPr="00A23DE5" w:rsidRDefault="00214C33" w:rsidP="00214C33">
            <w:pPr>
              <w:jc w:val="center"/>
              <w:rPr>
                <w:sz w:val="24"/>
              </w:rPr>
            </w:pPr>
            <w:r w:rsidRPr="00A23DE5">
              <w:rPr>
                <w:sz w:val="24"/>
              </w:rPr>
              <w:t>Chicken N Cheese Quesadilla</w:t>
            </w:r>
          </w:p>
          <w:p w14:paraId="3C7994B0" w14:textId="7A1E31A7" w:rsidR="00214C33" w:rsidRPr="00A23DE5" w:rsidRDefault="00214C33" w:rsidP="00214C33">
            <w:pPr>
              <w:jc w:val="center"/>
              <w:rPr>
                <w:sz w:val="24"/>
              </w:rPr>
            </w:pPr>
            <w:r w:rsidRPr="00A23DE5">
              <w:rPr>
                <w:sz w:val="24"/>
              </w:rPr>
              <w:t>Potato Salad</w:t>
            </w:r>
          </w:p>
          <w:p w14:paraId="06FAAF6E" w14:textId="589C9804" w:rsidR="00214C33" w:rsidRPr="009F6DA8" w:rsidRDefault="00214C33" w:rsidP="00214C33">
            <w:pPr>
              <w:pStyle w:val="MenuItems"/>
              <w:jc w:val="center"/>
              <w:rPr>
                <w:sz w:val="24"/>
                <w:szCs w:val="24"/>
              </w:rPr>
            </w:pPr>
            <w:r w:rsidRPr="00A23DE5">
              <w:rPr>
                <w:sz w:val="24"/>
                <w:szCs w:val="24"/>
              </w:rPr>
              <w:t>Fruit</w:t>
            </w:r>
          </w:p>
        </w:tc>
        <w:tc>
          <w:tcPr>
            <w:tcW w:w="2651" w:type="dxa"/>
          </w:tcPr>
          <w:p w14:paraId="5044C3DE" w14:textId="646F5838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>January 1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6</w:t>
            </w:r>
          </w:p>
          <w:p w14:paraId="2D142575" w14:textId="77777777" w:rsidR="007F6588" w:rsidRDefault="007F6588" w:rsidP="007F658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Mozz</w:t>
            </w:r>
            <w:proofErr w:type="spellEnd"/>
            <w:r>
              <w:rPr>
                <w:sz w:val="24"/>
              </w:rPr>
              <w:t xml:space="preserve"> </w:t>
            </w:r>
            <w:r w:rsidRPr="00151EC5">
              <w:rPr>
                <w:sz w:val="24"/>
              </w:rPr>
              <w:t xml:space="preserve">Cheese </w:t>
            </w:r>
            <w:r>
              <w:rPr>
                <w:sz w:val="24"/>
              </w:rPr>
              <w:t>Stuffed* Sticks</w:t>
            </w:r>
          </w:p>
          <w:p w14:paraId="78EDBB5D" w14:textId="21A77085" w:rsidR="007F6588" w:rsidRPr="00151EC5" w:rsidRDefault="00403BF7" w:rsidP="007F65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Steamed </w:t>
            </w:r>
            <w:r w:rsidR="007F6588">
              <w:rPr>
                <w:sz w:val="24"/>
              </w:rPr>
              <w:t>Corn</w:t>
            </w:r>
          </w:p>
          <w:p w14:paraId="5339D206" w14:textId="77777777" w:rsidR="007F6588" w:rsidRPr="00151EC5" w:rsidRDefault="007F6588" w:rsidP="007F6588">
            <w:pPr>
              <w:jc w:val="center"/>
              <w:rPr>
                <w:sz w:val="24"/>
              </w:rPr>
            </w:pPr>
            <w:r w:rsidRPr="00151EC5">
              <w:rPr>
                <w:sz w:val="24"/>
              </w:rPr>
              <w:t>Strawberry Cups</w:t>
            </w:r>
            <w:r>
              <w:rPr>
                <w:sz w:val="24"/>
              </w:rPr>
              <w:t>*</w:t>
            </w:r>
          </w:p>
          <w:p w14:paraId="07B27C50" w14:textId="106CF712" w:rsidR="00214C33" w:rsidRPr="00BB3071" w:rsidRDefault="00214C33" w:rsidP="00214C33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</w:p>
        </w:tc>
      </w:tr>
      <w:tr w:rsidR="00B364F3" w:rsidRPr="007B4E17" w14:paraId="7A50E3C6" w14:textId="77777777" w:rsidTr="00401C79">
        <w:trPr>
          <w:trHeight w:val="1691"/>
        </w:trPr>
        <w:tc>
          <w:tcPr>
            <w:tcW w:w="2649" w:type="dxa"/>
          </w:tcPr>
          <w:p w14:paraId="728404D1" w14:textId="17612CE0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 xml:space="preserve">January 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19</w:t>
            </w:r>
          </w:p>
          <w:p w14:paraId="580A5213" w14:textId="77777777" w:rsidR="00214C33" w:rsidRPr="00EB25AE" w:rsidRDefault="00214C33" w:rsidP="00214C33"/>
          <w:p w14:paraId="7DBBD4B4" w14:textId="29DBED1C" w:rsidR="00214C33" w:rsidRPr="0078709F" w:rsidRDefault="00214C33" w:rsidP="00214C33">
            <w:pPr>
              <w:jc w:val="center"/>
              <w:rPr>
                <w:i/>
                <w:iCs/>
                <w:color w:val="BB058B"/>
              </w:rPr>
            </w:pPr>
            <w:r w:rsidRPr="0078709F">
              <w:rPr>
                <w:b/>
                <w:bCs/>
                <w:i/>
                <w:iCs/>
                <w:color w:val="BB058B"/>
                <w:sz w:val="24"/>
              </w:rPr>
              <w:t>NO SCHOOL</w:t>
            </w:r>
          </w:p>
          <w:p w14:paraId="65DE3A9C" w14:textId="74E9575A" w:rsidR="00214C33" w:rsidRPr="009F6DA8" w:rsidRDefault="00214C33" w:rsidP="00214C33">
            <w:pPr>
              <w:jc w:val="center"/>
              <w:rPr>
                <w:sz w:val="24"/>
              </w:rPr>
            </w:pPr>
          </w:p>
        </w:tc>
        <w:tc>
          <w:tcPr>
            <w:tcW w:w="2801" w:type="dxa"/>
          </w:tcPr>
          <w:p w14:paraId="2B72D2CC" w14:textId="46B6330A" w:rsidR="00214C33" w:rsidRPr="00B364F3" w:rsidRDefault="00214C33" w:rsidP="00214C33">
            <w:pPr>
              <w:jc w:val="center"/>
              <w:rPr>
                <w:b/>
                <w:bCs/>
                <w:i/>
                <w:iCs/>
                <w:color w:val="00B0F0"/>
                <w:sz w:val="24"/>
              </w:rPr>
            </w:pPr>
            <w:r w:rsidRPr="00B364F3">
              <w:rPr>
                <w:b/>
                <w:bCs/>
                <w:i/>
                <w:iCs/>
                <w:color w:val="00B0F0"/>
                <w:sz w:val="24"/>
              </w:rPr>
              <w:t>January 2</w:t>
            </w:r>
            <w:r w:rsidR="00B364F3" w:rsidRPr="00B364F3">
              <w:rPr>
                <w:b/>
                <w:bCs/>
                <w:i/>
                <w:iCs/>
                <w:color w:val="00B0F0"/>
                <w:sz w:val="24"/>
              </w:rPr>
              <w:t>0</w:t>
            </w:r>
          </w:p>
          <w:p w14:paraId="1E9BA090" w14:textId="77777777" w:rsidR="007A6F3B" w:rsidRDefault="007A6F3B" w:rsidP="007A6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BBQ Meatball Sub</w:t>
            </w:r>
            <w:r w:rsidRPr="00AF397A">
              <w:rPr>
                <w:sz w:val="24"/>
              </w:rPr>
              <w:t xml:space="preserve"> </w:t>
            </w:r>
          </w:p>
          <w:p w14:paraId="536B7AAB" w14:textId="77777777" w:rsidR="007A6F3B" w:rsidRDefault="007A6F3B" w:rsidP="007A6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WG Coney Bun</w:t>
            </w:r>
          </w:p>
          <w:p w14:paraId="5D4DE177" w14:textId="77777777" w:rsidR="007A6F3B" w:rsidRPr="00AF397A" w:rsidRDefault="007A6F3B" w:rsidP="007A6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Coleslaw</w:t>
            </w:r>
          </w:p>
          <w:p w14:paraId="45D752DD" w14:textId="22F905A5" w:rsidR="00214C33" w:rsidRPr="009F6DA8" w:rsidRDefault="007A6F3B" w:rsidP="007A6F3B">
            <w:pPr>
              <w:pStyle w:val="MenuItems"/>
              <w:jc w:val="center"/>
              <w:rPr>
                <w:sz w:val="24"/>
                <w:szCs w:val="24"/>
              </w:rPr>
            </w:pPr>
            <w:r w:rsidRPr="00AF397A">
              <w:rPr>
                <w:sz w:val="24"/>
                <w:szCs w:val="24"/>
              </w:rPr>
              <w:t>Bananas</w:t>
            </w:r>
            <w:r w:rsidRPr="00151EC5">
              <w:rPr>
                <w:sz w:val="24"/>
                <w:szCs w:val="24"/>
              </w:rPr>
              <w:t xml:space="preserve"> </w:t>
            </w:r>
            <w:r w:rsidR="00214C33" w:rsidRPr="00151EC5">
              <w:rPr>
                <w:sz w:val="24"/>
                <w:szCs w:val="24"/>
              </w:rPr>
              <w:t>Fruit</w:t>
            </w:r>
          </w:p>
        </w:tc>
        <w:tc>
          <w:tcPr>
            <w:tcW w:w="3365" w:type="dxa"/>
          </w:tcPr>
          <w:p w14:paraId="387A8CCD" w14:textId="253D9F45" w:rsidR="00214C33" w:rsidRDefault="00214C33" w:rsidP="00214C33">
            <w:pPr>
              <w:pStyle w:val="MenuItems"/>
              <w:rPr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B364F3">
              <w:rPr>
                <w:b/>
                <w:bCs/>
                <w:i/>
                <w:iCs/>
                <w:color w:val="00B0F0"/>
                <w:sz w:val="24"/>
                <w:szCs w:val="24"/>
              </w:rPr>
              <w:t>January 2</w:t>
            </w:r>
            <w:r w:rsidR="00B364F3" w:rsidRPr="00B364F3">
              <w:rPr>
                <w:b/>
                <w:bCs/>
                <w:i/>
                <w:iCs/>
                <w:color w:val="00B0F0"/>
                <w:sz w:val="24"/>
                <w:szCs w:val="24"/>
              </w:rPr>
              <w:t>1</w:t>
            </w:r>
          </w:p>
          <w:p w14:paraId="29A9BE31" w14:textId="5BB2D70F" w:rsidR="002579FD" w:rsidRPr="002579FD" w:rsidRDefault="002579FD" w:rsidP="002579FD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2579FD">
              <w:rPr>
                <w:i/>
                <w:iCs/>
                <w:sz w:val="24"/>
                <w:szCs w:val="24"/>
              </w:rPr>
              <w:t>Chicken Orange Sauce</w:t>
            </w:r>
          </w:p>
          <w:p w14:paraId="2135CC9D" w14:textId="4F52939B" w:rsidR="002579FD" w:rsidRPr="002579FD" w:rsidRDefault="002579FD" w:rsidP="002579FD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2579FD">
              <w:rPr>
                <w:i/>
                <w:iCs/>
                <w:sz w:val="24"/>
                <w:szCs w:val="24"/>
              </w:rPr>
              <w:t>Rice</w:t>
            </w:r>
          </w:p>
          <w:p w14:paraId="3E626864" w14:textId="2887CF62" w:rsidR="002579FD" w:rsidRPr="002579FD" w:rsidRDefault="002579FD" w:rsidP="002579FD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2579FD">
              <w:rPr>
                <w:i/>
                <w:iCs/>
                <w:sz w:val="24"/>
                <w:szCs w:val="24"/>
              </w:rPr>
              <w:t>Oriental Vegetables</w:t>
            </w:r>
          </w:p>
          <w:p w14:paraId="6E0AA729" w14:textId="5350DC49" w:rsidR="00214C33" w:rsidRPr="00E816C6" w:rsidRDefault="00214C33" w:rsidP="00214C33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151EC5">
              <w:rPr>
                <w:sz w:val="24"/>
                <w:szCs w:val="24"/>
              </w:rPr>
              <w:t>Fruit</w:t>
            </w:r>
          </w:p>
        </w:tc>
        <w:tc>
          <w:tcPr>
            <w:tcW w:w="3082" w:type="dxa"/>
          </w:tcPr>
          <w:p w14:paraId="30B3EFBB" w14:textId="222CB62A" w:rsidR="00214C33" w:rsidRPr="00B364F3" w:rsidRDefault="00214C33" w:rsidP="00214C33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B364F3">
              <w:rPr>
                <w:b/>
                <w:bCs/>
                <w:i/>
                <w:iCs/>
                <w:color w:val="00B0F0"/>
                <w:sz w:val="24"/>
              </w:rPr>
              <w:t>January 2</w:t>
            </w:r>
            <w:r w:rsidR="00B364F3" w:rsidRPr="00B364F3">
              <w:rPr>
                <w:b/>
                <w:bCs/>
                <w:i/>
                <w:iCs/>
                <w:color w:val="00B0F0"/>
                <w:sz w:val="24"/>
              </w:rPr>
              <w:t>2</w:t>
            </w:r>
          </w:p>
          <w:p w14:paraId="52693927" w14:textId="77777777" w:rsidR="00214C33" w:rsidRDefault="00214C33" w:rsidP="00214C3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Grilled Cheese Sandwich Tomato Soup to Dip</w:t>
            </w:r>
          </w:p>
          <w:p w14:paraId="450B7EBB" w14:textId="48C1EB35" w:rsidR="00214C33" w:rsidRPr="00AF397A" w:rsidRDefault="00214C33" w:rsidP="00214C33">
            <w:pPr>
              <w:jc w:val="center"/>
              <w:rPr>
                <w:sz w:val="24"/>
              </w:rPr>
            </w:pPr>
            <w:r w:rsidRPr="00AF397A">
              <w:rPr>
                <w:noProof/>
                <w:sz w:val="24"/>
              </w:rPr>
              <w:t>Fruit</w:t>
            </w:r>
          </w:p>
          <w:p w14:paraId="29BBCC34" w14:textId="65099CA1" w:rsidR="00214C33" w:rsidRDefault="00214C33" w:rsidP="00214C33">
            <w:pPr>
              <w:pStyle w:val="Heading4"/>
              <w:rPr>
                <w:sz w:val="24"/>
                <w:szCs w:val="24"/>
              </w:rPr>
            </w:pPr>
          </w:p>
          <w:p w14:paraId="296AE590" w14:textId="03F2089C" w:rsidR="00214C33" w:rsidRPr="00401C79" w:rsidRDefault="00214C33" w:rsidP="00214C33">
            <w:pPr>
              <w:pStyle w:val="MenuItems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1" w:type="dxa"/>
          </w:tcPr>
          <w:p w14:paraId="7CAB9EBC" w14:textId="65391E96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>January</w:t>
            </w:r>
            <w:r w:rsidRPr="00B364F3">
              <w:rPr>
                <w:i/>
                <w:iCs/>
                <w:sz w:val="24"/>
                <w:szCs w:val="24"/>
              </w:rPr>
              <w:t xml:space="preserve"> </w:t>
            </w:r>
            <w:r w:rsidRPr="00B364F3">
              <w:rPr>
                <w:i/>
                <w:iCs/>
                <w:color w:val="00B0F0"/>
                <w:sz w:val="24"/>
                <w:szCs w:val="24"/>
              </w:rPr>
              <w:t>2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3</w:t>
            </w:r>
          </w:p>
          <w:p w14:paraId="046E185C" w14:textId="1AC1E5FA" w:rsidR="002579FD" w:rsidRDefault="002579FD" w:rsidP="00257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French Bread Dunkers</w:t>
            </w:r>
            <w:r w:rsidR="009B0124">
              <w:rPr>
                <w:sz w:val="24"/>
              </w:rPr>
              <w:t>*</w:t>
            </w:r>
          </w:p>
          <w:p w14:paraId="45D667C5" w14:textId="1EE44625" w:rsidR="002579FD" w:rsidRDefault="002579FD" w:rsidP="00257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Marinara Sauce</w:t>
            </w:r>
          </w:p>
          <w:p w14:paraId="4D42DCF6" w14:textId="423909B5" w:rsidR="00214C33" w:rsidRPr="00151EC5" w:rsidRDefault="002579FD" w:rsidP="00257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Green Beans</w:t>
            </w:r>
            <w:r w:rsidR="003E4712">
              <w:rPr>
                <w:sz w:val="24"/>
              </w:rPr>
              <w:t xml:space="preserve"> </w:t>
            </w:r>
          </w:p>
          <w:p w14:paraId="09B1853B" w14:textId="49B32395" w:rsidR="00214C33" w:rsidRPr="00E816C6" w:rsidRDefault="00214C33" w:rsidP="00214C33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151EC5">
              <w:rPr>
                <w:sz w:val="24"/>
                <w:szCs w:val="24"/>
              </w:rPr>
              <w:t>Fruit</w:t>
            </w:r>
          </w:p>
        </w:tc>
      </w:tr>
      <w:tr w:rsidR="00B364F3" w:rsidRPr="00B11745" w14:paraId="4259B1CD" w14:textId="77777777" w:rsidTr="004A6AA9">
        <w:trPr>
          <w:trHeight w:val="491"/>
        </w:trPr>
        <w:tc>
          <w:tcPr>
            <w:tcW w:w="2649" w:type="dxa"/>
          </w:tcPr>
          <w:p w14:paraId="62C0E5DA" w14:textId="3F793D1E" w:rsidR="00214C33" w:rsidRPr="00B364F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bookmarkStart w:id="0" w:name="_Hlk188426286"/>
            <w:r w:rsidRPr="00B364F3">
              <w:rPr>
                <w:i/>
                <w:iCs/>
                <w:color w:val="00B0F0"/>
                <w:sz w:val="24"/>
                <w:szCs w:val="24"/>
              </w:rPr>
              <w:t>January 2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6</w:t>
            </w:r>
          </w:p>
          <w:p w14:paraId="573A73AD" w14:textId="0C1C77AE" w:rsidR="00214C33" w:rsidRDefault="00214C33" w:rsidP="00214C33">
            <w:pPr>
              <w:jc w:val="center"/>
              <w:rPr>
                <w:sz w:val="24"/>
              </w:rPr>
            </w:pPr>
            <w:r w:rsidRPr="0033365B">
              <w:rPr>
                <w:sz w:val="24"/>
              </w:rPr>
              <w:t>Chicken Alfredo served over Penne Pasta</w:t>
            </w:r>
          </w:p>
          <w:p w14:paraId="40B33472" w14:textId="6B9B7774" w:rsidR="005A00E0" w:rsidRPr="0033365B" w:rsidRDefault="005A00E0" w:rsidP="00214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Garlic </w:t>
            </w:r>
            <w:r w:rsidR="002D6772">
              <w:rPr>
                <w:sz w:val="24"/>
              </w:rPr>
              <w:t>Toast</w:t>
            </w:r>
          </w:p>
          <w:p w14:paraId="377613B8" w14:textId="304ABB22" w:rsidR="00214C33" w:rsidRPr="00A57E03" w:rsidRDefault="009B0124" w:rsidP="00A57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Canteloup </w:t>
            </w:r>
          </w:p>
        </w:tc>
        <w:tc>
          <w:tcPr>
            <w:tcW w:w="2801" w:type="dxa"/>
          </w:tcPr>
          <w:p w14:paraId="241E277C" w14:textId="5C309ED1" w:rsidR="00214C33" w:rsidRDefault="00214C33" w:rsidP="00214C3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B364F3">
              <w:rPr>
                <w:i/>
                <w:iCs/>
                <w:color w:val="00B0F0"/>
                <w:sz w:val="24"/>
                <w:szCs w:val="24"/>
              </w:rPr>
              <w:t>January 2</w:t>
            </w:r>
            <w:r w:rsidR="00B364F3" w:rsidRPr="00B364F3">
              <w:rPr>
                <w:i/>
                <w:iCs/>
                <w:color w:val="00B0F0"/>
                <w:sz w:val="24"/>
                <w:szCs w:val="24"/>
              </w:rPr>
              <w:t>7</w:t>
            </w:r>
          </w:p>
          <w:p w14:paraId="23A12EAF" w14:textId="26FDB737" w:rsidR="009B0124" w:rsidRDefault="009B0124" w:rsidP="009B0124">
            <w:pPr>
              <w:jc w:val="center"/>
              <w:rPr>
                <w:sz w:val="24"/>
              </w:rPr>
            </w:pPr>
            <w:r w:rsidRPr="009B0124">
              <w:rPr>
                <w:sz w:val="24"/>
              </w:rPr>
              <w:t>Chicken and Cheese Quesadilla</w:t>
            </w:r>
          </w:p>
          <w:p w14:paraId="1DD42E61" w14:textId="7E7F1936" w:rsidR="009B0124" w:rsidRDefault="009B0124" w:rsidP="00785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Refried Beans</w:t>
            </w:r>
            <w:r w:rsidR="00785650">
              <w:rPr>
                <w:sz w:val="24"/>
              </w:rPr>
              <w:t>/Salsa</w:t>
            </w:r>
          </w:p>
          <w:p w14:paraId="18AC5137" w14:textId="09B12277" w:rsidR="00D51E32" w:rsidRPr="00697B05" w:rsidRDefault="009B0124" w:rsidP="00697B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3365" w:type="dxa"/>
          </w:tcPr>
          <w:p w14:paraId="25B4753D" w14:textId="342CFE10" w:rsidR="00214C33" w:rsidRDefault="00214C33" w:rsidP="00A57E03">
            <w:pPr>
              <w:pStyle w:val="Heading4"/>
              <w:rPr>
                <w:i/>
                <w:iCs/>
                <w:color w:val="00B0F0"/>
                <w:sz w:val="24"/>
                <w:szCs w:val="24"/>
              </w:rPr>
            </w:pPr>
            <w:r w:rsidRPr="0033365B">
              <w:rPr>
                <w:i/>
                <w:iCs/>
                <w:color w:val="00B0F0"/>
                <w:sz w:val="24"/>
                <w:szCs w:val="24"/>
              </w:rPr>
              <w:t>January 2</w:t>
            </w:r>
            <w:r w:rsidR="00B364F3">
              <w:rPr>
                <w:i/>
                <w:iCs/>
                <w:color w:val="00B0F0"/>
                <w:sz w:val="24"/>
                <w:szCs w:val="24"/>
              </w:rPr>
              <w:t>8</w:t>
            </w:r>
          </w:p>
          <w:p w14:paraId="5F074D7A" w14:textId="76A816C1" w:rsidR="00A57E03" w:rsidRPr="00A57E03" w:rsidRDefault="00A57E03" w:rsidP="00A57E03">
            <w:pPr>
              <w:jc w:val="center"/>
              <w:rPr>
                <w:sz w:val="24"/>
              </w:rPr>
            </w:pPr>
            <w:r w:rsidRPr="00A57E03">
              <w:rPr>
                <w:sz w:val="24"/>
              </w:rPr>
              <w:t>Breakfast Sandwich</w:t>
            </w:r>
          </w:p>
          <w:p w14:paraId="5368D6B7" w14:textId="77777777" w:rsidR="00A57E03" w:rsidRDefault="003E4712" w:rsidP="00A57E03">
            <w:pPr>
              <w:pStyle w:val="MenuItems"/>
              <w:jc w:val="center"/>
              <w:rPr>
                <w:i/>
                <w:iCs/>
                <w:sz w:val="20"/>
                <w:szCs w:val="20"/>
              </w:rPr>
            </w:pPr>
            <w:r w:rsidRPr="00A57E03">
              <w:rPr>
                <w:i/>
                <w:iCs/>
                <w:sz w:val="20"/>
                <w:szCs w:val="20"/>
              </w:rPr>
              <w:t>Egg Patty/Cheese</w:t>
            </w:r>
            <w:r w:rsidR="00A57E03">
              <w:rPr>
                <w:i/>
                <w:iCs/>
                <w:sz w:val="20"/>
                <w:szCs w:val="20"/>
              </w:rPr>
              <w:t>/Sausage</w:t>
            </w:r>
          </w:p>
          <w:p w14:paraId="6DAC56EB" w14:textId="780217CC" w:rsidR="003E4712" w:rsidRDefault="002D6772" w:rsidP="00A57E03">
            <w:pPr>
              <w:pStyle w:val="MenuItems"/>
              <w:jc w:val="center"/>
              <w:rPr>
                <w:i/>
                <w:iCs/>
                <w:sz w:val="20"/>
                <w:szCs w:val="20"/>
              </w:rPr>
            </w:pPr>
            <w:r w:rsidRPr="00A57E03">
              <w:rPr>
                <w:i/>
                <w:iCs/>
                <w:sz w:val="20"/>
                <w:szCs w:val="20"/>
              </w:rPr>
              <w:t>on Biscuit</w:t>
            </w:r>
          </w:p>
          <w:p w14:paraId="3D966C21" w14:textId="0C231AE5" w:rsidR="00214C33" w:rsidRPr="00A57E03" w:rsidRDefault="00A57E03" w:rsidP="00A57E03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A57E03">
              <w:rPr>
                <w:i/>
                <w:iCs/>
                <w:sz w:val="24"/>
                <w:szCs w:val="24"/>
              </w:rPr>
              <w:t>Yogurt</w:t>
            </w:r>
            <w:r>
              <w:rPr>
                <w:i/>
                <w:iCs/>
                <w:sz w:val="24"/>
                <w:szCs w:val="24"/>
              </w:rPr>
              <w:t xml:space="preserve"> / </w:t>
            </w:r>
            <w:r w:rsidR="00214C33" w:rsidRPr="00A57E03">
              <w:rPr>
                <w:sz w:val="24"/>
                <w:szCs w:val="24"/>
              </w:rPr>
              <w:t>Fruit</w:t>
            </w:r>
          </w:p>
          <w:p w14:paraId="5E9C80A0" w14:textId="0A9D5AAD" w:rsidR="00214C33" w:rsidRPr="009F6DA8" w:rsidRDefault="00214C33" w:rsidP="007870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82" w:type="dxa"/>
          </w:tcPr>
          <w:p w14:paraId="014EEDD1" w14:textId="22002272" w:rsidR="00214C33" w:rsidRDefault="00214C33" w:rsidP="00214C33">
            <w:pPr>
              <w:pStyle w:val="MenuItems"/>
              <w:jc w:val="center"/>
              <w:rPr>
                <w:b/>
                <w:bCs/>
                <w:i/>
                <w:iCs/>
                <w:noProof/>
                <w:color w:val="00B0F0"/>
                <w:sz w:val="24"/>
                <w:szCs w:val="24"/>
              </w:rPr>
            </w:pPr>
            <w:r w:rsidRPr="00D51E32">
              <w:rPr>
                <w:b/>
                <w:bCs/>
                <w:i/>
                <w:iCs/>
                <w:noProof/>
                <w:color w:val="00B0F0"/>
                <w:sz w:val="24"/>
                <w:szCs w:val="24"/>
              </w:rPr>
              <w:t xml:space="preserve">January </w:t>
            </w:r>
            <w:r w:rsidR="00B364F3">
              <w:rPr>
                <w:b/>
                <w:bCs/>
                <w:i/>
                <w:iCs/>
                <w:noProof/>
                <w:color w:val="00B0F0"/>
                <w:sz w:val="24"/>
                <w:szCs w:val="24"/>
              </w:rPr>
              <w:t>29</w:t>
            </w:r>
          </w:p>
          <w:p w14:paraId="6250552A" w14:textId="6B90710C" w:rsidR="00D51E32" w:rsidRDefault="00D51E32" w:rsidP="00214C33">
            <w:pPr>
              <w:pStyle w:val="MenuItems"/>
              <w:jc w:val="center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C</w:t>
            </w:r>
            <w:r w:rsidR="002D6772">
              <w:rPr>
                <w:i/>
                <w:iCs/>
                <w:noProof/>
                <w:color w:val="000000" w:themeColor="text1"/>
                <w:sz w:val="24"/>
                <w:szCs w:val="24"/>
              </w:rPr>
              <w:t>hicken Fajita</w:t>
            </w:r>
          </w:p>
          <w:p w14:paraId="08E537F6" w14:textId="4E65C113" w:rsidR="002D6772" w:rsidRDefault="002D6772" w:rsidP="00214C33">
            <w:pPr>
              <w:pStyle w:val="MenuItems"/>
              <w:jc w:val="center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Fixings on Salad bar:</w:t>
            </w:r>
          </w:p>
          <w:p w14:paraId="73E098B5" w14:textId="4E261B15" w:rsidR="002D6772" w:rsidRPr="00CA63AF" w:rsidRDefault="002D6772" w:rsidP="00214C33">
            <w:pPr>
              <w:pStyle w:val="MenuItems"/>
              <w:jc w:val="center"/>
              <w:rPr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A63AF">
              <w:rPr>
                <w:i/>
                <w:iCs/>
                <w:noProof/>
                <w:color w:val="000000" w:themeColor="text1"/>
                <w:sz w:val="20"/>
                <w:szCs w:val="20"/>
              </w:rPr>
              <w:t>Cheese, Sour Cream, Blk Olives, Salsa</w:t>
            </w:r>
          </w:p>
          <w:p w14:paraId="54CA8BD4" w14:textId="194C4F35" w:rsidR="00D51E32" w:rsidRDefault="00D51E32" w:rsidP="00214C33">
            <w:pPr>
              <w:pStyle w:val="MenuItems"/>
              <w:jc w:val="center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Fru</w:t>
            </w:r>
            <w:r w:rsidR="00CA63AF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t</w:t>
            </w:r>
          </w:p>
          <w:p w14:paraId="0100C579" w14:textId="4C28B697" w:rsidR="00D51E32" w:rsidRPr="00D51E32" w:rsidRDefault="00D51E32" w:rsidP="00214C33">
            <w:pPr>
              <w:pStyle w:val="MenuItems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1" w:type="dxa"/>
          </w:tcPr>
          <w:p w14:paraId="51255E1D" w14:textId="0B04C992" w:rsidR="00214C33" w:rsidRDefault="00214C33" w:rsidP="00214C33">
            <w:pPr>
              <w:pStyle w:val="MenuItems"/>
              <w:jc w:val="center"/>
              <w:rPr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D51E32">
              <w:rPr>
                <w:b/>
                <w:bCs/>
                <w:i/>
                <w:iCs/>
                <w:color w:val="00B0F0"/>
                <w:sz w:val="24"/>
                <w:szCs w:val="24"/>
              </w:rPr>
              <w:t>January 3</w:t>
            </w:r>
            <w:r w:rsidR="00B364F3">
              <w:rPr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</w:p>
          <w:p w14:paraId="0B446017" w14:textId="77777777" w:rsidR="003E4712" w:rsidRDefault="003E4712" w:rsidP="00214C33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Cheese Pizza</w:t>
            </w:r>
          </w:p>
          <w:p w14:paraId="0F3C4F9F" w14:textId="77777777" w:rsidR="003E4712" w:rsidRDefault="003E4712" w:rsidP="00214C33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Green Beans </w:t>
            </w:r>
          </w:p>
          <w:p w14:paraId="75503681" w14:textId="0A0C26E2" w:rsidR="00D51E32" w:rsidRDefault="00D51E32" w:rsidP="00214C33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Fruit</w:t>
            </w:r>
          </w:p>
          <w:p w14:paraId="61061B7F" w14:textId="53A36558" w:rsidR="00D51E32" w:rsidRPr="00D51E32" w:rsidRDefault="00D51E32" w:rsidP="0078709F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24B80F19" w14:textId="74B3D882" w:rsidR="00D05B36" w:rsidRPr="009E2C1E" w:rsidRDefault="00D05B36" w:rsidP="00D05B36"/>
    <w:sectPr w:rsidR="00D05B36" w:rsidRPr="009E2C1E" w:rsidSect="009F6DA8">
      <w:footerReference w:type="default" r:id="rId12"/>
      <w:pgSz w:w="15840" w:h="12240" w:orient="landscape"/>
      <w:pgMar w:top="360" w:right="0" w:bottom="360" w:left="36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6ED8" w14:textId="77777777" w:rsidR="00DC5D0C" w:rsidRDefault="00DC5D0C" w:rsidP="00AB4F43">
      <w:pPr>
        <w:spacing w:after="0"/>
      </w:pPr>
      <w:r>
        <w:separator/>
      </w:r>
    </w:p>
  </w:endnote>
  <w:endnote w:type="continuationSeparator" w:id="0">
    <w:p w14:paraId="5AC62DB0" w14:textId="77777777" w:rsidR="00DC5D0C" w:rsidRDefault="00DC5D0C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7225" w14:textId="584A6268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0301" w14:textId="77777777" w:rsidR="00DC5D0C" w:rsidRDefault="00DC5D0C" w:rsidP="00AB4F43">
      <w:pPr>
        <w:spacing w:after="0"/>
      </w:pPr>
      <w:r>
        <w:separator/>
      </w:r>
    </w:p>
  </w:footnote>
  <w:footnote w:type="continuationSeparator" w:id="0">
    <w:p w14:paraId="1FD05D63" w14:textId="77777777" w:rsidR="00DC5D0C" w:rsidRDefault="00DC5D0C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0669F"/>
    <w:rsid w:val="0003211A"/>
    <w:rsid w:val="00033D66"/>
    <w:rsid w:val="00036DC3"/>
    <w:rsid w:val="00044F6D"/>
    <w:rsid w:val="00045181"/>
    <w:rsid w:val="00045D5B"/>
    <w:rsid w:val="00046712"/>
    <w:rsid w:val="000475DA"/>
    <w:rsid w:val="0006484C"/>
    <w:rsid w:val="00067D25"/>
    <w:rsid w:val="0008028E"/>
    <w:rsid w:val="00095BE3"/>
    <w:rsid w:val="000C2252"/>
    <w:rsid w:val="000E01FA"/>
    <w:rsid w:val="000F19FC"/>
    <w:rsid w:val="00126E16"/>
    <w:rsid w:val="0013642A"/>
    <w:rsid w:val="00151EC5"/>
    <w:rsid w:val="0017612B"/>
    <w:rsid w:val="00181A56"/>
    <w:rsid w:val="001865D3"/>
    <w:rsid w:val="00196BCD"/>
    <w:rsid w:val="001B22F7"/>
    <w:rsid w:val="001B679C"/>
    <w:rsid w:val="001D3D68"/>
    <w:rsid w:val="001E30AD"/>
    <w:rsid w:val="001F1F3A"/>
    <w:rsid w:val="0020417A"/>
    <w:rsid w:val="0020710D"/>
    <w:rsid w:val="00207286"/>
    <w:rsid w:val="00214C33"/>
    <w:rsid w:val="00224383"/>
    <w:rsid w:val="002247BD"/>
    <w:rsid w:val="0023615B"/>
    <w:rsid w:val="0024446E"/>
    <w:rsid w:val="00246739"/>
    <w:rsid w:val="00252CFB"/>
    <w:rsid w:val="00255CE1"/>
    <w:rsid w:val="002579FD"/>
    <w:rsid w:val="002668B6"/>
    <w:rsid w:val="00276B32"/>
    <w:rsid w:val="002A2B60"/>
    <w:rsid w:val="002B02E2"/>
    <w:rsid w:val="002B55D8"/>
    <w:rsid w:val="002C0298"/>
    <w:rsid w:val="002C4586"/>
    <w:rsid w:val="002D6772"/>
    <w:rsid w:val="002F56CE"/>
    <w:rsid w:val="003046DA"/>
    <w:rsid w:val="00306A0B"/>
    <w:rsid w:val="0033365B"/>
    <w:rsid w:val="0033774D"/>
    <w:rsid w:val="00340438"/>
    <w:rsid w:val="003577B3"/>
    <w:rsid w:val="00362612"/>
    <w:rsid w:val="003646BB"/>
    <w:rsid w:val="00383036"/>
    <w:rsid w:val="00386344"/>
    <w:rsid w:val="00393E8F"/>
    <w:rsid w:val="003940BA"/>
    <w:rsid w:val="003B6EF7"/>
    <w:rsid w:val="003D7133"/>
    <w:rsid w:val="003E334C"/>
    <w:rsid w:val="003E4712"/>
    <w:rsid w:val="00401C79"/>
    <w:rsid w:val="00403BF7"/>
    <w:rsid w:val="004145BB"/>
    <w:rsid w:val="004202FC"/>
    <w:rsid w:val="00437E74"/>
    <w:rsid w:val="004433E2"/>
    <w:rsid w:val="004557E4"/>
    <w:rsid w:val="00490ADA"/>
    <w:rsid w:val="004A3D83"/>
    <w:rsid w:val="004A6AA9"/>
    <w:rsid w:val="004B3531"/>
    <w:rsid w:val="004B6583"/>
    <w:rsid w:val="004C0140"/>
    <w:rsid w:val="004C1CEA"/>
    <w:rsid w:val="004C6142"/>
    <w:rsid w:val="004D45C8"/>
    <w:rsid w:val="004E0EF7"/>
    <w:rsid w:val="004E6545"/>
    <w:rsid w:val="00506F90"/>
    <w:rsid w:val="00507639"/>
    <w:rsid w:val="00523BE3"/>
    <w:rsid w:val="0052448D"/>
    <w:rsid w:val="0055311A"/>
    <w:rsid w:val="0058455A"/>
    <w:rsid w:val="005A00E0"/>
    <w:rsid w:val="005B49D2"/>
    <w:rsid w:val="005E0471"/>
    <w:rsid w:val="00604C53"/>
    <w:rsid w:val="0062400C"/>
    <w:rsid w:val="00631CEC"/>
    <w:rsid w:val="0063660A"/>
    <w:rsid w:val="00662B76"/>
    <w:rsid w:val="006757D1"/>
    <w:rsid w:val="00680BD9"/>
    <w:rsid w:val="00682951"/>
    <w:rsid w:val="00683699"/>
    <w:rsid w:val="00694EF7"/>
    <w:rsid w:val="00697B05"/>
    <w:rsid w:val="006A1E00"/>
    <w:rsid w:val="006B3BD7"/>
    <w:rsid w:val="006B5C6B"/>
    <w:rsid w:val="006D7529"/>
    <w:rsid w:val="00736C14"/>
    <w:rsid w:val="00740DE8"/>
    <w:rsid w:val="007505B2"/>
    <w:rsid w:val="00774F27"/>
    <w:rsid w:val="007765F6"/>
    <w:rsid w:val="00785650"/>
    <w:rsid w:val="0078709F"/>
    <w:rsid w:val="007A6F3B"/>
    <w:rsid w:val="007B4E17"/>
    <w:rsid w:val="007B59CE"/>
    <w:rsid w:val="007C3D09"/>
    <w:rsid w:val="007C5029"/>
    <w:rsid w:val="007D1589"/>
    <w:rsid w:val="007E5D0F"/>
    <w:rsid w:val="007F6588"/>
    <w:rsid w:val="00807336"/>
    <w:rsid w:val="00825799"/>
    <w:rsid w:val="00833008"/>
    <w:rsid w:val="00871B4F"/>
    <w:rsid w:val="00876753"/>
    <w:rsid w:val="00883791"/>
    <w:rsid w:val="00890770"/>
    <w:rsid w:val="008D514C"/>
    <w:rsid w:val="008D69B1"/>
    <w:rsid w:val="008E2E25"/>
    <w:rsid w:val="008E31DA"/>
    <w:rsid w:val="008E39EA"/>
    <w:rsid w:val="008F188C"/>
    <w:rsid w:val="00901E73"/>
    <w:rsid w:val="00910142"/>
    <w:rsid w:val="00914648"/>
    <w:rsid w:val="00920421"/>
    <w:rsid w:val="009243F0"/>
    <w:rsid w:val="0094058B"/>
    <w:rsid w:val="0094671A"/>
    <w:rsid w:val="00947B3E"/>
    <w:rsid w:val="009667AE"/>
    <w:rsid w:val="00975621"/>
    <w:rsid w:val="00991E52"/>
    <w:rsid w:val="009928B3"/>
    <w:rsid w:val="009932C7"/>
    <w:rsid w:val="009A1F90"/>
    <w:rsid w:val="009B0124"/>
    <w:rsid w:val="009C3340"/>
    <w:rsid w:val="009C540B"/>
    <w:rsid w:val="009C71F5"/>
    <w:rsid w:val="009D23F9"/>
    <w:rsid w:val="009E2C1E"/>
    <w:rsid w:val="009F06E8"/>
    <w:rsid w:val="009F6DA8"/>
    <w:rsid w:val="00A23DE5"/>
    <w:rsid w:val="00A37A5B"/>
    <w:rsid w:val="00A47C19"/>
    <w:rsid w:val="00A56E53"/>
    <w:rsid w:val="00A57E03"/>
    <w:rsid w:val="00A87E08"/>
    <w:rsid w:val="00AA05A3"/>
    <w:rsid w:val="00AA0778"/>
    <w:rsid w:val="00AA3C5F"/>
    <w:rsid w:val="00AA46BD"/>
    <w:rsid w:val="00AA599B"/>
    <w:rsid w:val="00AB2E1A"/>
    <w:rsid w:val="00AB4F43"/>
    <w:rsid w:val="00AB73F4"/>
    <w:rsid w:val="00AC6523"/>
    <w:rsid w:val="00AD4E44"/>
    <w:rsid w:val="00AE4EEE"/>
    <w:rsid w:val="00AE62EA"/>
    <w:rsid w:val="00AF397A"/>
    <w:rsid w:val="00AF4CC7"/>
    <w:rsid w:val="00B07FE0"/>
    <w:rsid w:val="00B11218"/>
    <w:rsid w:val="00B11745"/>
    <w:rsid w:val="00B13527"/>
    <w:rsid w:val="00B2061D"/>
    <w:rsid w:val="00B27E66"/>
    <w:rsid w:val="00B34D37"/>
    <w:rsid w:val="00B3584A"/>
    <w:rsid w:val="00B364F3"/>
    <w:rsid w:val="00B57044"/>
    <w:rsid w:val="00B6612A"/>
    <w:rsid w:val="00B71742"/>
    <w:rsid w:val="00BB3071"/>
    <w:rsid w:val="00BB37D8"/>
    <w:rsid w:val="00BD3FAC"/>
    <w:rsid w:val="00BD7466"/>
    <w:rsid w:val="00BE0E66"/>
    <w:rsid w:val="00BE6DCA"/>
    <w:rsid w:val="00BF30F5"/>
    <w:rsid w:val="00C14BAD"/>
    <w:rsid w:val="00C17991"/>
    <w:rsid w:val="00C21A46"/>
    <w:rsid w:val="00C236CD"/>
    <w:rsid w:val="00C321A4"/>
    <w:rsid w:val="00C34147"/>
    <w:rsid w:val="00C446D5"/>
    <w:rsid w:val="00C47798"/>
    <w:rsid w:val="00C57890"/>
    <w:rsid w:val="00C7258B"/>
    <w:rsid w:val="00C82D55"/>
    <w:rsid w:val="00C95B67"/>
    <w:rsid w:val="00CA32FF"/>
    <w:rsid w:val="00CA41F4"/>
    <w:rsid w:val="00CA63AF"/>
    <w:rsid w:val="00CB7380"/>
    <w:rsid w:val="00CC0185"/>
    <w:rsid w:val="00CC1485"/>
    <w:rsid w:val="00CC1C5B"/>
    <w:rsid w:val="00CD1A1F"/>
    <w:rsid w:val="00CD33E1"/>
    <w:rsid w:val="00CD3805"/>
    <w:rsid w:val="00CD4E1C"/>
    <w:rsid w:val="00CE1CE3"/>
    <w:rsid w:val="00CE7343"/>
    <w:rsid w:val="00D01F04"/>
    <w:rsid w:val="00D05B36"/>
    <w:rsid w:val="00D07863"/>
    <w:rsid w:val="00D32EDC"/>
    <w:rsid w:val="00D43461"/>
    <w:rsid w:val="00D51E32"/>
    <w:rsid w:val="00D67C12"/>
    <w:rsid w:val="00D82EC9"/>
    <w:rsid w:val="00D8481A"/>
    <w:rsid w:val="00D87E3A"/>
    <w:rsid w:val="00D97586"/>
    <w:rsid w:val="00DA427C"/>
    <w:rsid w:val="00DA799B"/>
    <w:rsid w:val="00DB4AA9"/>
    <w:rsid w:val="00DC5D0C"/>
    <w:rsid w:val="00E0795F"/>
    <w:rsid w:val="00E13EE3"/>
    <w:rsid w:val="00E418C5"/>
    <w:rsid w:val="00E46CE7"/>
    <w:rsid w:val="00E54C01"/>
    <w:rsid w:val="00E62DD8"/>
    <w:rsid w:val="00E711F1"/>
    <w:rsid w:val="00E81116"/>
    <w:rsid w:val="00E816C6"/>
    <w:rsid w:val="00E94867"/>
    <w:rsid w:val="00E9721D"/>
    <w:rsid w:val="00EA1271"/>
    <w:rsid w:val="00EB25AE"/>
    <w:rsid w:val="00EB4F4E"/>
    <w:rsid w:val="00EB619F"/>
    <w:rsid w:val="00EB782F"/>
    <w:rsid w:val="00EC3D25"/>
    <w:rsid w:val="00EE5140"/>
    <w:rsid w:val="00EF1E9C"/>
    <w:rsid w:val="00EF4C45"/>
    <w:rsid w:val="00F05E6B"/>
    <w:rsid w:val="00F10831"/>
    <w:rsid w:val="00F2265C"/>
    <w:rsid w:val="00F37112"/>
    <w:rsid w:val="00F41BBF"/>
    <w:rsid w:val="00F64169"/>
    <w:rsid w:val="00F65492"/>
    <w:rsid w:val="00F807D3"/>
    <w:rsid w:val="00FA7668"/>
    <w:rsid w:val="00FC2AD1"/>
    <w:rsid w:val="00FC312F"/>
    <w:rsid w:val="00FD1050"/>
    <w:rsid w:val="00FD4E74"/>
    <w:rsid w:val="00FE038D"/>
    <w:rsid w:val="00FE3135"/>
    <w:rsid w:val="00FE51C1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E0BF"/>
  <w15:chartTrackingRefBased/>
  <w15:docId w15:val="{A9E33106-8493-4912-A3BA-F099885C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17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0d2c27-68ed-4bc1-a1d1-d3ff15017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6C91B9C9C36458AA7C35EA80A3ED2" ma:contentTypeVersion="10" ma:contentTypeDescription="Create a new document." ma:contentTypeScope="" ma:versionID="a5e05d47e8083c42a46ef3f031937c14">
  <xsd:schema xmlns:xsd="http://www.w3.org/2001/XMLSchema" xmlns:xs="http://www.w3.org/2001/XMLSchema" xmlns:p="http://schemas.microsoft.com/office/2006/metadata/properties" xmlns:ns3="c80d2c27-68ed-4bc1-a1d1-d3ff15017113" targetNamespace="http://schemas.microsoft.com/office/2006/metadata/properties" ma:root="true" ma:fieldsID="04a2d884e6294235a0b2517e4df88fec" ns3:_="">
    <xsd:import namespace="c80d2c27-68ed-4bc1-a1d1-d3ff150171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2c27-68ed-4bc1-a1d1-d3ff15017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FF01-3CC4-49F1-AF3C-7A103F313BCE}">
  <ds:schemaRefs>
    <ds:schemaRef ds:uri="http://schemas.microsoft.com/office/2006/metadata/properties"/>
    <ds:schemaRef ds:uri="http://schemas.microsoft.com/office/infopath/2007/PartnerControls"/>
    <ds:schemaRef ds:uri="c80d2c27-68ed-4bc1-a1d1-d3ff15017113"/>
  </ds:schemaRefs>
</ds:datastoreItem>
</file>

<file path=customXml/itemProps2.xml><?xml version="1.0" encoding="utf-8"?>
<ds:datastoreItem xmlns:ds="http://schemas.openxmlformats.org/officeDocument/2006/customXml" ds:itemID="{19DD5E11-DAD5-4A02-8149-BCFFD920B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76EE9-AFAC-4CE6-A8FC-1F6E09A89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d2c27-68ed-4bc1-a1d1-d3ff15017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E798D-D497-4536-9802-62ADFB0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1295</Characters>
  <Application>Microsoft Office Word</Application>
  <DocSecurity>0</DocSecurity>
  <Lines>133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Missy Wenstrom</cp:lastModifiedBy>
  <cp:revision>2</cp:revision>
  <cp:lastPrinted>2025-12-19T15:12:00Z</cp:lastPrinted>
  <dcterms:created xsi:type="dcterms:W3CDTF">2025-12-19T15:15:00Z</dcterms:created>
  <dcterms:modified xsi:type="dcterms:W3CDTF">2025-12-19T15:15:00Z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0x0101000186C91B9C9C36458AA7C35EA80A3ED2</vt:lpwstr>
  </property>
</Properties>
</file>